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3E8ACC7" w14:textId="77777777" w:rsidR="0040012C" w:rsidRDefault="0040012C" w:rsidP="00283646">
      <w:pPr>
        <w:tabs>
          <w:tab w:val="left" w:pos="3645"/>
        </w:tabs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7A48677" wp14:editId="3DC74278">
                <wp:simplePos x="0" y="0"/>
                <wp:positionH relativeFrom="column">
                  <wp:posOffset>3235325</wp:posOffset>
                </wp:positionH>
                <wp:positionV relativeFrom="paragraph">
                  <wp:posOffset>-631190</wp:posOffset>
                </wp:positionV>
                <wp:extent cx="3425588" cy="3043451"/>
                <wp:effectExtent l="0" t="0" r="0" b="5080"/>
                <wp:wrapNone/>
                <wp:docPr id="8" name="Textfeld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304345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6AF948E" w14:textId="77777777" w:rsidR="00CA1781" w:rsidRDefault="00CA1781" w:rsidP="0040012C">
                            <w:r>
                              <w:rPr>
                                <w:noProof/>
                                <w:lang w:eastAsia="de-DE"/>
                              </w:rPr>
                              <w:drawing>
                                <wp:inline distT="0" distB="0" distL="0" distR="0" wp14:anchorId="5CA367AD" wp14:editId="03CD2F98">
                                  <wp:extent cx="2945530" cy="2565779"/>
                                  <wp:effectExtent l="0" t="0" r="7620" b="6350"/>
                                  <wp:docPr id="10" name="Grafik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" name="bdkj_logo_regensburg_4c.tif"/>
                                          <pic:cNvPicPr/>
                                        </pic:nvPicPr>
                                        <pic:blipFill>
                                          <a:blip r:embed="rId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948638" cy="256848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type w14:anchorId="37A48677" id="_x0000_t202" coordsize="21600,21600" o:spt="202" path="m,l,21600r21600,l21600,xe">
                <v:stroke joinstyle="miter"/>
                <v:path gradientshapeok="t" o:connecttype="rect"/>
              </v:shapetype>
              <v:shape id="Textfeld 8" o:spid="_x0000_s1026" type="#_x0000_t202" style="position:absolute;margin-left:254.75pt;margin-top:-49.7pt;width:269.75pt;height:239.6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W/mGQIAAC0EAAAOAAAAZHJzL2Uyb0RvYy54bWysU11v2yAUfZ/U/4B4X+wkTtdZcaq0VaZJ&#10;UVspnfpMMMSWMJcBiZ39+l2w86FuT9Ne4MK93I9zDvP7rlHkIKyrQRd0PEopEZpDWetdQX+8rT7f&#10;UeI80yVToEVBj8LR+8XNp3lrcjGBClQpLMEk2uWtKWjlvcmTxPFKNMyNwAiNTgm2YR6PdpeUlrWY&#10;vVHJJE1vkxZsaSxw4RzePvVOuoj5pRTcv0jphCeqoNibj6uN6zasyWLO8p1lpqr50Ab7hy4aVmss&#10;ek71xDwje1v/kaqpuQUH0o84NAlIWXMRZ8BpxumHaTYVMyLOguA4c4bJ/b+0/PmwMa+W+O4BOiQw&#10;ANIalzu8DPN00jZhx04J+hHC4xk20XnC8XKaTWazOySao2+aZtNsFvMkl+fGOv9NQEOCUVCLvES4&#10;2GHtPJbE0FNIqKZhVSsVuVGatAW9nc7S+ODswRdK48NLs8Hy3bYbJthCecTBLPScO8NXNRZfM+df&#10;mUWScRYUrn/BRSrAIjBYlFRgf/3tPsQj9uilpEXRFNT93DMrKFHfNbLydZxlQWXxkM2+TPBgrz3b&#10;a4/eN4+AuhzjFzE8miHeq5MpLTTvqO9lqIoupjnWLqg/mY++lzL+Dy6WyxiEujLMr/XG8JA6wBmg&#10;fevemTUD/h6pe4aTvFj+gYY+tidiufcg68hRALhHdcAdNRmpG/5PEP31OUZdfvniNwAAAP//AwBQ&#10;SwMEFAAGAAgAAAAhAET8faXjAAAADAEAAA8AAABkcnMvZG93bnJldi54bWxMj8FOwzAQRO9I/IO1&#10;SNxam9LQOsSpqkgVEoJDSy+9bWI3iYjXIXbbwNfjnuC42qeZN9lqtB07m8G3jhQ8TAUwQ5XTLdUK&#10;9h+byRKYD0gaO0dGwbfxsMpvbzJMtbvQ1px3oWYxhHyKCpoQ+pRzXzXGop+63lD8Hd1gMcRzqLke&#10;8BLDbcdnQjxxiy3FhgZ7UzSm+tydrILXYvOO23Jmlz9d8fJ2XPdf+0Oi1P3duH4GFswY/mC46kd1&#10;yKNT6U6kPesUJEImEVUwkXIO7EqIuYzzSgWPCymB5xn/PyL/BQAA//8DAFBLAQItABQABgAIAAAA&#10;IQC2gziS/gAAAOEBAAATAAAAAAAAAAAAAAAAAAAAAABbQ29udGVudF9UeXBlc10ueG1sUEsBAi0A&#10;FAAGAAgAAAAhADj9If/WAAAAlAEAAAsAAAAAAAAAAAAAAAAALwEAAF9yZWxzLy5yZWxzUEsBAi0A&#10;FAAGAAgAAAAhAAqNb+YZAgAALQQAAA4AAAAAAAAAAAAAAAAALgIAAGRycy9lMm9Eb2MueG1sUEsB&#10;Ai0AFAAGAAgAAAAhAET8faXjAAAADAEAAA8AAAAAAAAAAAAAAAAAcwQAAGRycy9kb3ducmV2Lnht&#10;bFBLBQYAAAAABAAEAPMAAACDBQAAAAA=&#10;" filled="f" stroked="f" strokeweight=".5pt">
                <v:textbox>
                  <w:txbxContent>
                    <w:p w14:paraId="16AF948E" w14:textId="77777777" w:rsidR="00CA1781" w:rsidRDefault="00CA1781" w:rsidP="0040012C">
                      <w:r>
                        <w:rPr>
                          <w:noProof/>
                          <w:lang w:eastAsia="de-DE"/>
                        </w:rPr>
                        <w:drawing>
                          <wp:inline distT="0" distB="0" distL="0" distR="0" wp14:anchorId="5CA367AD" wp14:editId="03CD2F98">
                            <wp:extent cx="2945530" cy="2565779"/>
                            <wp:effectExtent l="0" t="0" r="7620" b="6350"/>
                            <wp:docPr id="10" name="Grafik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" name="bdkj_logo_regensburg_4c.tif"/>
                                    <pic:cNvPicPr/>
                                  </pic:nvPicPr>
                                  <pic:blipFill>
                                    <a:blip r:embed="rId9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948638" cy="256848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4DDB20" wp14:editId="65DC12D2">
                <wp:simplePos x="0" y="0"/>
                <wp:positionH relativeFrom="page">
                  <wp:posOffset>-254442</wp:posOffset>
                </wp:positionH>
                <wp:positionV relativeFrom="paragraph">
                  <wp:posOffset>-1019065</wp:posOffset>
                </wp:positionV>
                <wp:extent cx="8197795" cy="10909190"/>
                <wp:effectExtent l="0" t="0" r="0" b="6985"/>
                <wp:wrapNone/>
                <wp:docPr id="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97795" cy="109091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1A7823A" w14:textId="77777777" w:rsidR="00CA1781" w:rsidRDefault="00CA1781" w:rsidP="0040012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04DDB20" id="Textfeld 1" o:spid="_x0000_s1027" type="#_x0000_t202" style="position:absolute;margin-left:-20.05pt;margin-top:-80.25pt;width:645.5pt;height:859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VseMQIAAF0EAAAOAAAAZHJzL2Uyb0RvYy54bWysVEtv2zAMvg/YfxB0X2xnSdMYcYosRYYB&#10;QVsgHXpWZCk2IIuapMTOfv0oOa91Ow27yKRI8fF9pGcPXaPIQVhXgy5oNkgpEZpDWetdQb+/rj7d&#10;U+I80yVToEVBj8LRh/nHD7PW5GIIFahSWIJBtMtbU9DKe5MnieOVaJgbgBEajRJswzyqdpeUlrUY&#10;vVHJME3vkhZsaSxw4RzePvZGOo/xpRTcP0vphCeqoFibj6eN5zacyXzG8p1lpqr5qQz2D1U0rNaY&#10;9BLqkXlG9rb+I1RTcwsOpB9waBKQsuYi9oDdZOm7bjYVMyL2guA4c4HJ/b+w/OmwMS+W+O4LdEhg&#10;AKQ1Lnd4GfrppG3CFyslaEcIjxfYROcJx8v7bDqZTMeUcLRl6TSdZtOIbHJ9b6zzXwU0JAgFtUhM&#10;xIsd1s5jTnQ9u4R0DlRdrmqlohKGQSyVJQeGNCofq8QXv3kpTdqC3n0epzGwhvC8j6w0Jrh2FSTf&#10;bTtSlzcdb6E8IhAW+hlxhq9qrHXNnH9hFocCe8dB9894SAWYC04SJRXYn3+7D/7IFVopaXHICup+&#10;7JkVlKhvGlmcZqNRmMqojMaTISr21rK9teh9swQEIMOVMjyKwd+rsygtNG+4D4uQFU1Mc8xdUH8W&#10;l74ffdwnLhaL6IRzaJhf643hIXQAPDDx2r0xa050eaT6Cc7jyPJ3rPW+4aWGxd6DrCOlAece1RP8&#10;OMOR6dO+hSW51aPX9a8w/wUAAP//AwBQSwMEFAAGAAgAAAAhAIw2YN7kAAAADgEAAA8AAABkcnMv&#10;ZG93bnJldi54bWxMj8tOwzAQRfdI/IM1SGxQa6fFLYQ4FUI8JHZtCoidG5skIh5HsZuEv2e6gt0d&#10;zdGdM9lmci0bbB8ajwqSuQBmsfSmwUrBvnia3QALUaPRrUer4McG2OTnZ5lOjR9xa4ddrBiVYEi1&#10;gjrGLuU8lLV1Osx9Z5F2X753OtLYV9z0eqRy1/KFECvudIN0odadfaht+b07OgWfV9XHa5ie38al&#10;XHaPL0OxfjeFUpcX0/0dsGin+AfDSZ/UISengz+iCaxVMLsWCaEUkpWQwE7IQopbYAdKUq4l8Dzj&#10;/9/IfwEAAP//AwBQSwECLQAUAAYACAAAACEAtoM4kv4AAADhAQAAEwAAAAAAAAAAAAAAAAAAAAAA&#10;W0NvbnRlbnRfVHlwZXNdLnhtbFBLAQItABQABgAIAAAAIQA4/SH/1gAAAJQBAAALAAAAAAAAAAAA&#10;AAAAAC8BAABfcmVscy8ucmVsc1BLAQItABQABgAIAAAAIQCReVseMQIAAF0EAAAOAAAAAAAAAAAA&#10;AAAAAC4CAABkcnMvZTJvRG9jLnhtbFBLAQItABQABgAIAAAAIQCMNmDe5AAAAA4BAAAPAAAAAAAA&#10;AAAAAAAAAIsEAABkcnMvZG93bnJldi54bWxQSwUGAAAAAAQABADzAAAAnAUAAAAA&#10;" fillcolor="white [3201]" stroked="f" strokeweight=".5pt">
                <v:textbox>
                  <w:txbxContent>
                    <w:p w14:paraId="71A7823A" w14:textId="77777777" w:rsidR="00CA1781" w:rsidRDefault="00CA1781" w:rsidP="0040012C"/>
                  </w:txbxContent>
                </v:textbox>
                <w10:wrap anchorx="page"/>
              </v:shape>
            </w:pict>
          </mc:Fallback>
        </mc:AlternateContent>
      </w:r>
      <w:r>
        <w:tab/>
      </w:r>
    </w:p>
    <w:p w14:paraId="103912B5" w14:textId="77777777" w:rsidR="0040012C" w:rsidRPr="00B060EA" w:rsidRDefault="0040012C" w:rsidP="00283646">
      <w:pPr>
        <w:tabs>
          <w:tab w:val="left" w:pos="3645"/>
        </w:tabs>
        <w:sectPr w:rsidR="0040012C" w:rsidRPr="00B060EA" w:rsidSect="005D3B94">
          <w:footerReference w:type="default" r:id="rId10"/>
          <w:footerReference w:type="first" r:id="rId11"/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6CAE4F8" wp14:editId="7DCB20A0">
                <wp:simplePos x="0" y="0"/>
                <wp:positionH relativeFrom="page">
                  <wp:align>right</wp:align>
                </wp:positionH>
                <wp:positionV relativeFrom="paragraph">
                  <wp:posOffset>2816225</wp:posOffset>
                </wp:positionV>
                <wp:extent cx="7553325" cy="6429375"/>
                <wp:effectExtent l="0" t="0" r="0" b="0"/>
                <wp:wrapNone/>
                <wp:docPr id="11" name="Textfeld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53325" cy="6429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FB7EE70" w14:textId="22466B77" w:rsidR="00CA1781" w:rsidRPr="00ED74C0" w:rsidRDefault="00AD7258" w:rsidP="0040012C">
                            <w:pPr>
                              <w:jc w:val="center"/>
                              <w:rPr>
                                <w:rFonts w:ascii="BDKJ Bold" w:hAnsi="BDKJ Bold"/>
                                <w:b/>
                                <w:kern w:val="28"/>
                                <w:sz w:val="144"/>
                                <w:szCs w:val="36"/>
                              </w:rPr>
                            </w:pPr>
                            <w:r>
                              <w:rPr>
                                <w:rFonts w:ascii="BDKJ Bold" w:hAnsi="BDKJ Bold"/>
                                <w:b/>
                                <w:kern w:val="28"/>
                                <w:sz w:val="144"/>
                                <w:szCs w:val="36"/>
                              </w:rPr>
                              <w:t>Satzung</w:t>
                            </w:r>
                          </w:p>
                          <w:p w14:paraId="1E4300ED" w14:textId="0268FD77" w:rsidR="00CA1781" w:rsidRPr="00ED74C0" w:rsidRDefault="00AD7258" w:rsidP="0040012C">
                            <w:pPr>
                              <w:jc w:val="center"/>
                              <w:rPr>
                                <w:rFonts w:ascii="BDKJ Bold" w:hAnsi="BDKJ Bold"/>
                                <w:b/>
                                <w:kern w:val="28"/>
                                <w:sz w:val="72"/>
                                <w:szCs w:val="36"/>
                              </w:rPr>
                            </w:pPr>
                            <w:r>
                              <w:rPr>
                                <w:rFonts w:ascii="BDKJ Bold" w:hAnsi="BDKJ Bold"/>
                                <w:b/>
                                <w:kern w:val="28"/>
                                <w:sz w:val="72"/>
                                <w:szCs w:val="36"/>
                              </w:rPr>
                              <w:t>Pfarrjugend</w:t>
                            </w:r>
                          </w:p>
                          <w:p w14:paraId="0B874D75" w14:textId="33C39236" w:rsidR="00CA1781" w:rsidRPr="00ED74C0" w:rsidRDefault="00CA1781" w:rsidP="0040012C">
                            <w:pPr>
                              <w:jc w:val="center"/>
                              <w:rPr>
                                <w:rFonts w:ascii="BDKJ Bold" w:hAnsi="BDKJ Bold"/>
                                <w:b/>
                                <w:kern w:val="28"/>
                                <w:sz w:val="72"/>
                                <w:szCs w:val="36"/>
                              </w:rPr>
                            </w:pPr>
                            <w:proofErr w:type="spellStart"/>
                            <w:r w:rsidRPr="00C866BF">
                              <w:rPr>
                                <w:rFonts w:ascii="BDKJ Bold" w:hAnsi="BDKJ Bold"/>
                                <w:b/>
                                <w:kern w:val="28"/>
                                <w:sz w:val="72"/>
                                <w:szCs w:val="36"/>
                                <w:highlight w:val="yellow"/>
                              </w:rPr>
                              <w:t>xy</w:t>
                            </w:r>
                            <w:proofErr w:type="spellEnd"/>
                          </w:p>
                          <w:p w14:paraId="60B32E4F" w14:textId="77777777" w:rsidR="00CA1781" w:rsidRDefault="00CA1781" w:rsidP="0040012C">
                            <w:pPr>
                              <w:jc w:val="center"/>
                              <w:rPr>
                                <w:rFonts w:ascii="BDKJ Bold" w:hAnsi="BDKJ Bold"/>
                                <w:b/>
                                <w:color w:val="FFFFFF" w:themeColor="background1"/>
                                <w:kern w:val="28"/>
                                <w:sz w:val="72"/>
                                <w:szCs w:val="36"/>
                              </w:rPr>
                            </w:pPr>
                          </w:p>
                          <w:p w14:paraId="55047E5D" w14:textId="7C3653B9" w:rsidR="00CA1781" w:rsidRPr="00660A8E" w:rsidRDefault="00CA1781" w:rsidP="0040012C">
                            <w:pPr>
                              <w:jc w:val="center"/>
                              <w:rPr>
                                <w:rFonts w:ascii="BDKJ Bold" w:hAnsi="BDKJ Bold"/>
                                <w:b/>
                                <w:kern w:val="28"/>
                                <w:sz w:val="48"/>
                                <w:szCs w:val="36"/>
                              </w:rPr>
                            </w:pPr>
                            <w:r w:rsidRPr="00660A8E">
                              <w:rPr>
                                <w:rFonts w:ascii="BDKJ Bold" w:hAnsi="BDKJ Bold"/>
                                <w:b/>
                                <w:kern w:val="28"/>
                                <w:sz w:val="48"/>
                                <w:szCs w:val="36"/>
                              </w:rPr>
                              <w:t>Stand:</w:t>
                            </w:r>
                            <w:r w:rsidR="00356650">
                              <w:rPr>
                                <w:rFonts w:ascii="BDKJ Bold" w:hAnsi="BDKJ Bold"/>
                                <w:b/>
                                <w:kern w:val="28"/>
                                <w:sz w:val="48"/>
                                <w:szCs w:val="36"/>
                              </w:rPr>
                              <w:t xml:space="preserve"> </w:t>
                            </w:r>
                            <w:r w:rsidR="00AD7258">
                              <w:rPr>
                                <w:rFonts w:ascii="BDKJ Bold" w:hAnsi="BDKJ Bold"/>
                                <w:b/>
                                <w:kern w:val="28"/>
                                <w:sz w:val="48"/>
                                <w:szCs w:val="36"/>
                              </w:rPr>
                              <w:t>September</w:t>
                            </w:r>
                            <w:r w:rsidR="00936790">
                              <w:rPr>
                                <w:rFonts w:ascii="BDKJ Bold" w:hAnsi="BDKJ Bold"/>
                                <w:b/>
                                <w:kern w:val="28"/>
                                <w:sz w:val="48"/>
                                <w:szCs w:val="36"/>
                              </w:rPr>
                              <w:t xml:space="preserve"> 2026</w:t>
                            </w:r>
                          </w:p>
                          <w:p w14:paraId="2870A4AE" w14:textId="77777777" w:rsidR="00CA1781" w:rsidRPr="00660A8E" w:rsidRDefault="00CA1781" w:rsidP="0040012C">
                            <w:pPr>
                              <w:pStyle w:val="TxBrc3"/>
                              <w:tabs>
                                <w:tab w:val="left" w:pos="1462"/>
                              </w:tabs>
                              <w:spacing w:line="309" w:lineRule="auto"/>
                              <w:ind w:left="332"/>
                              <w:rPr>
                                <w:rFonts w:ascii="BDKJ Bold" w:hAnsi="BDKJ Bold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98074F">
                              <w:rPr>
                                <w:rFonts w:ascii="BDKJ Bold" w:hAnsi="BDKJ Bold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>Stand: November 2019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46CAE4F8" id="Textfeld 11" o:spid="_x0000_s1028" type="#_x0000_t202" style="position:absolute;margin-left:543.55pt;margin-top:221.75pt;width:594.75pt;height:506.25pt;z-index:251661312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K/SRHQIAADQEAAAOAAAAZHJzL2Uyb0RvYy54bWysU01v2zAMvQ/YfxB0X5w4cdMacYqsRYYB&#10;QVsgHXpWZCk2IIuapMTOfv0oOV/odip6kUmRfiTfo2b3XaPIXlhXgy7oaDCkRGgOZa23Bf31uvx2&#10;S4nzTJdMgRYFPQhH7+dfv8xak4sUKlClsARBtMtbU9DKe5MnieOVaJgbgBEagxJswzy6dpuUlrWI&#10;3qgkHQ5vkhZsaSxw4RzePvZBOo/4Ugrun6V0whNVUOzNx9PGcxPOZD5j+dYyU9X82Ab7QBcNqzUW&#10;PUM9Ms/Iztb/QDU1t+BA+gGHJgEpay7iDDjNaPhumnXFjIizIDnOnGlynwfLn/Zr82KJ775DhwIG&#10;QlrjcoeXYZ5O2iZ8sVOCcaTwcKZNdJ5wvJxm2XicZpRwjN1M0rvxNAs4yeV3Y53/IaAhwSioRV0i&#10;XWy/cr5PPaWEahqWtVJRG6VJi6jjbBh/OEcQXGmscWk2WL7bdKQuC5qeBtlAecD5LPTSO8OXNfaw&#10;Ys6/MIta40i4v/4ZD6kAa8HRoqQC++d/9yEfJcAoJS3uTkHd7x2zghL1U6M4d6PJJCxbdCbZNEXH&#10;Xkc21xG9ax4A13OEL8XwaIZ8r06mtNC84ZovQlUMMc2xdkH9yXzw/UbjM+FisYhJuF6G+ZVeGx6g&#10;A6uB4dfujVlzlMGjgk9w2jKWv1Ojz+31WOw8yDpKFXjuWT3Sj6sZxT4+o7D7137Mujz2+V8AAAD/&#10;/wMAUEsDBBQABgAIAAAAIQBTq1my4QAAAAoBAAAPAAAAZHJzL2Rvd25yZXYueG1sTI/BTsMwEETv&#10;SPyDtUjcqNOSVCHEqapIFRKCQ0sv3Daxm0TE6xC7beDr2Z7KbVYzmn2Trybbi5MZfedIwXwWgTBU&#10;O91Ro2D/sXlIQfiApLF3ZBT8GA+r4vYmx0y7M23NaRcawSXkM1TQhjBkUvq6NRb9zA2G2Du40WLg&#10;c2ykHvHM5baXiyhaSosd8YcWB1O2pv7aHa2C13LzjttqYdPfvnx5O6yH7/1notT93bR+BhHMFK5h&#10;uOAzOhTMVLkjaS96BTwkKIjjxwTExZ6nT6wqVnGyjEAWufw/ofgDAAD//wMAUEsBAi0AFAAGAAgA&#10;AAAhALaDOJL+AAAA4QEAABMAAAAAAAAAAAAAAAAAAAAAAFtDb250ZW50X1R5cGVzXS54bWxQSwEC&#10;LQAUAAYACAAAACEAOP0h/9YAAACUAQAACwAAAAAAAAAAAAAAAAAvAQAAX3JlbHMvLnJlbHNQSwEC&#10;LQAUAAYACAAAACEAPCv0kR0CAAA0BAAADgAAAAAAAAAAAAAAAAAuAgAAZHJzL2Uyb0RvYy54bWxQ&#10;SwECLQAUAAYACAAAACEAU6tZsuEAAAAKAQAADwAAAAAAAAAAAAAAAAB3BAAAZHJzL2Rvd25yZXYu&#10;eG1sUEsFBgAAAAAEAAQA8wAAAIUFAAAAAA==&#10;" filled="f" stroked="f" strokeweight=".5pt">
                <v:textbox>
                  <w:txbxContent>
                    <w:p w14:paraId="0FB7EE70" w14:textId="22466B77" w:rsidR="00CA1781" w:rsidRPr="00ED74C0" w:rsidRDefault="00AD7258" w:rsidP="0040012C">
                      <w:pPr>
                        <w:jc w:val="center"/>
                        <w:rPr>
                          <w:rFonts w:ascii="BDKJ Bold" w:hAnsi="BDKJ Bold"/>
                          <w:b/>
                          <w:kern w:val="28"/>
                          <w:sz w:val="144"/>
                          <w:szCs w:val="36"/>
                        </w:rPr>
                      </w:pPr>
                      <w:r>
                        <w:rPr>
                          <w:rFonts w:ascii="BDKJ Bold" w:hAnsi="BDKJ Bold"/>
                          <w:b/>
                          <w:kern w:val="28"/>
                          <w:sz w:val="144"/>
                          <w:szCs w:val="36"/>
                        </w:rPr>
                        <w:t>Satzung</w:t>
                      </w:r>
                    </w:p>
                    <w:p w14:paraId="1E4300ED" w14:textId="0268FD77" w:rsidR="00CA1781" w:rsidRPr="00ED74C0" w:rsidRDefault="00AD7258" w:rsidP="0040012C">
                      <w:pPr>
                        <w:jc w:val="center"/>
                        <w:rPr>
                          <w:rFonts w:ascii="BDKJ Bold" w:hAnsi="BDKJ Bold"/>
                          <w:b/>
                          <w:kern w:val="28"/>
                          <w:sz w:val="72"/>
                          <w:szCs w:val="36"/>
                        </w:rPr>
                      </w:pPr>
                      <w:r>
                        <w:rPr>
                          <w:rFonts w:ascii="BDKJ Bold" w:hAnsi="BDKJ Bold"/>
                          <w:b/>
                          <w:kern w:val="28"/>
                          <w:sz w:val="72"/>
                          <w:szCs w:val="36"/>
                        </w:rPr>
                        <w:t>Pfarrjugend</w:t>
                      </w:r>
                    </w:p>
                    <w:p w14:paraId="0B874D75" w14:textId="33C39236" w:rsidR="00CA1781" w:rsidRPr="00ED74C0" w:rsidRDefault="00CA1781" w:rsidP="0040012C">
                      <w:pPr>
                        <w:jc w:val="center"/>
                        <w:rPr>
                          <w:rFonts w:ascii="BDKJ Bold" w:hAnsi="BDKJ Bold"/>
                          <w:b/>
                          <w:kern w:val="28"/>
                          <w:sz w:val="72"/>
                          <w:szCs w:val="36"/>
                        </w:rPr>
                      </w:pPr>
                      <w:proofErr w:type="spellStart"/>
                      <w:r w:rsidRPr="00C866BF">
                        <w:rPr>
                          <w:rFonts w:ascii="BDKJ Bold" w:hAnsi="BDKJ Bold"/>
                          <w:b/>
                          <w:kern w:val="28"/>
                          <w:sz w:val="72"/>
                          <w:szCs w:val="36"/>
                          <w:highlight w:val="yellow"/>
                        </w:rPr>
                        <w:t>xy</w:t>
                      </w:r>
                      <w:proofErr w:type="spellEnd"/>
                    </w:p>
                    <w:p w14:paraId="60B32E4F" w14:textId="77777777" w:rsidR="00CA1781" w:rsidRDefault="00CA1781" w:rsidP="0040012C">
                      <w:pPr>
                        <w:jc w:val="center"/>
                        <w:rPr>
                          <w:rFonts w:ascii="BDKJ Bold" w:hAnsi="BDKJ Bold"/>
                          <w:b/>
                          <w:color w:val="FFFFFF" w:themeColor="background1"/>
                          <w:kern w:val="28"/>
                          <w:sz w:val="72"/>
                          <w:szCs w:val="36"/>
                        </w:rPr>
                      </w:pPr>
                    </w:p>
                    <w:p w14:paraId="55047E5D" w14:textId="7C3653B9" w:rsidR="00CA1781" w:rsidRPr="00660A8E" w:rsidRDefault="00CA1781" w:rsidP="0040012C">
                      <w:pPr>
                        <w:jc w:val="center"/>
                        <w:rPr>
                          <w:rFonts w:ascii="BDKJ Bold" w:hAnsi="BDKJ Bold"/>
                          <w:b/>
                          <w:kern w:val="28"/>
                          <w:sz w:val="48"/>
                          <w:szCs w:val="36"/>
                        </w:rPr>
                      </w:pPr>
                      <w:r w:rsidRPr="00660A8E">
                        <w:rPr>
                          <w:rFonts w:ascii="BDKJ Bold" w:hAnsi="BDKJ Bold"/>
                          <w:b/>
                          <w:kern w:val="28"/>
                          <w:sz w:val="48"/>
                          <w:szCs w:val="36"/>
                        </w:rPr>
                        <w:t>Stand:</w:t>
                      </w:r>
                      <w:r w:rsidR="00356650">
                        <w:rPr>
                          <w:rFonts w:ascii="BDKJ Bold" w:hAnsi="BDKJ Bold"/>
                          <w:b/>
                          <w:kern w:val="28"/>
                          <w:sz w:val="48"/>
                          <w:szCs w:val="36"/>
                        </w:rPr>
                        <w:t xml:space="preserve"> </w:t>
                      </w:r>
                      <w:r w:rsidR="00AD7258">
                        <w:rPr>
                          <w:rFonts w:ascii="BDKJ Bold" w:hAnsi="BDKJ Bold"/>
                          <w:b/>
                          <w:kern w:val="28"/>
                          <w:sz w:val="48"/>
                          <w:szCs w:val="36"/>
                        </w:rPr>
                        <w:t>September</w:t>
                      </w:r>
                      <w:r w:rsidR="00936790">
                        <w:rPr>
                          <w:rFonts w:ascii="BDKJ Bold" w:hAnsi="BDKJ Bold"/>
                          <w:b/>
                          <w:kern w:val="28"/>
                          <w:sz w:val="48"/>
                          <w:szCs w:val="36"/>
                        </w:rPr>
                        <w:t xml:space="preserve"> 2026</w:t>
                      </w:r>
                    </w:p>
                    <w:p w14:paraId="2870A4AE" w14:textId="77777777" w:rsidR="00CA1781" w:rsidRPr="00660A8E" w:rsidRDefault="00CA1781" w:rsidP="0040012C">
                      <w:pPr>
                        <w:pStyle w:val="TxBrc3"/>
                        <w:tabs>
                          <w:tab w:val="left" w:pos="1462"/>
                        </w:tabs>
                        <w:spacing w:line="309" w:lineRule="auto"/>
                        <w:ind w:left="332"/>
                        <w:rPr>
                          <w:rFonts w:ascii="BDKJ Bold" w:hAnsi="BDKJ Bold"/>
                          <w:b/>
                          <w:color w:val="FFFFFF" w:themeColor="background1"/>
                          <w:sz w:val="36"/>
                          <w:szCs w:val="36"/>
                        </w:rPr>
                      </w:pPr>
                      <w:r w:rsidRPr="0098074F">
                        <w:rPr>
                          <w:rFonts w:ascii="BDKJ Bold" w:hAnsi="BDKJ Bold"/>
                          <w:b/>
                          <w:color w:val="FFFFFF" w:themeColor="background1"/>
                          <w:sz w:val="36"/>
                          <w:szCs w:val="36"/>
                        </w:rPr>
                        <w:t>Stand: November 2019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–</w:t>
      </w:r>
    </w:p>
    <w:sdt>
      <w:sdtPr>
        <w:rPr>
          <w:rFonts w:ascii="Arial" w:eastAsia="Times New Roman" w:hAnsi="Arial" w:cs="Times New Roman"/>
          <w:color w:val="auto"/>
          <w:sz w:val="22"/>
          <w:szCs w:val="24"/>
          <w:lang w:eastAsia="en-US"/>
        </w:rPr>
        <w:id w:val="945969949"/>
        <w:docPartObj>
          <w:docPartGallery w:val="Table of Contents"/>
          <w:docPartUnique/>
        </w:docPartObj>
      </w:sdtPr>
      <w:sdtEndPr>
        <w:rPr>
          <w:rFonts w:asciiTheme="minorHAnsi" w:eastAsiaTheme="minorHAnsi" w:hAnsiTheme="minorHAnsi" w:cstheme="minorBidi"/>
          <w:b/>
          <w:bCs/>
          <w:szCs w:val="22"/>
        </w:rPr>
      </w:sdtEndPr>
      <w:sdtContent>
        <w:p w14:paraId="788F5702" w14:textId="77777777" w:rsidR="0040012C" w:rsidRPr="00043B32" w:rsidRDefault="0040012C" w:rsidP="00283646">
          <w:pPr>
            <w:pStyle w:val="Inhaltsverzeichnisberschrift"/>
            <w:spacing w:line="276" w:lineRule="auto"/>
            <w:rPr>
              <w:rStyle w:val="SKapitelZchn"/>
              <w:rFonts w:eastAsiaTheme="majorEastAsia"/>
              <w:b w:val="0"/>
              <w:bCs w:val="0"/>
              <w:color w:val="auto"/>
            </w:rPr>
          </w:pPr>
          <w:r w:rsidRPr="00043B32">
            <w:rPr>
              <w:rStyle w:val="SKapitelZchn"/>
              <w:rFonts w:eastAsiaTheme="majorEastAsia"/>
              <w:b w:val="0"/>
              <w:bCs w:val="0"/>
              <w:color w:val="auto"/>
            </w:rPr>
            <w:t>Inhaltsverzeichnis</w:t>
          </w:r>
        </w:p>
        <w:p w14:paraId="2E09DCD7" w14:textId="77777777" w:rsidR="0040012C" w:rsidRPr="00043B32" w:rsidRDefault="0040012C" w:rsidP="00283646">
          <w:pPr>
            <w:rPr>
              <w:rFonts w:ascii="Trebuchet MS" w:hAnsi="Trebuchet MS"/>
            </w:rPr>
          </w:pPr>
        </w:p>
        <w:p w14:paraId="0A92413F" w14:textId="390F54AB" w:rsidR="00043B32" w:rsidRPr="00043B32" w:rsidRDefault="0040012C">
          <w:pPr>
            <w:pStyle w:val="Verzeichnis1"/>
            <w:rPr>
              <w:rFonts w:eastAsiaTheme="minorEastAsia" w:cstheme="minorBidi"/>
              <w:noProof/>
              <w:kern w:val="2"/>
              <w:szCs w:val="22"/>
              <w14:ligatures w14:val="standardContextual"/>
            </w:rPr>
          </w:pPr>
          <w:r w:rsidRPr="00043B32">
            <w:rPr>
              <w:szCs w:val="22"/>
            </w:rPr>
            <w:fldChar w:fldCharType="begin"/>
          </w:r>
          <w:r w:rsidRPr="00043B32">
            <w:rPr>
              <w:szCs w:val="22"/>
            </w:rPr>
            <w:instrText xml:space="preserve"> TOC \o "1-3" \h \z \t "ÜS Kapitel;1;ÜS Paragraph;2" </w:instrText>
          </w:r>
          <w:r w:rsidRPr="00043B32">
            <w:rPr>
              <w:szCs w:val="22"/>
            </w:rPr>
            <w:fldChar w:fldCharType="separate"/>
          </w:r>
          <w:hyperlink w:anchor="_Toc241084490" w:history="1">
            <w:r w:rsidR="00043B32" w:rsidRPr="00043B32">
              <w:rPr>
                <w:rStyle w:val="Hyperlink"/>
                <w:noProof/>
                <w:szCs w:val="22"/>
              </w:rPr>
              <w:t>System der Anmerkungen</w:t>
            </w:r>
            <w:r w:rsidR="00043B32" w:rsidRPr="00043B32">
              <w:rPr>
                <w:noProof/>
                <w:webHidden/>
                <w:szCs w:val="22"/>
              </w:rPr>
              <w:tab/>
            </w:r>
            <w:r w:rsidR="00043B32" w:rsidRPr="00043B32">
              <w:rPr>
                <w:noProof/>
                <w:webHidden/>
                <w:szCs w:val="22"/>
              </w:rPr>
              <w:fldChar w:fldCharType="begin"/>
            </w:r>
            <w:r w:rsidR="00043B32" w:rsidRPr="00043B32">
              <w:rPr>
                <w:noProof/>
                <w:webHidden/>
                <w:szCs w:val="22"/>
              </w:rPr>
              <w:instrText xml:space="preserve"> PAGEREF _Toc241084490 \h </w:instrText>
            </w:r>
            <w:r w:rsidR="00043B32" w:rsidRPr="00043B32">
              <w:rPr>
                <w:noProof/>
                <w:webHidden/>
                <w:szCs w:val="22"/>
              </w:rPr>
            </w:r>
            <w:r w:rsidR="00043B32" w:rsidRPr="00043B32">
              <w:rPr>
                <w:noProof/>
                <w:webHidden/>
                <w:szCs w:val="22"/>
              </w:rPr>
              <w:fldChar w:fldCharType="separate"/>
            </w:r>
            <w:r w:rsidR="00043B32" w:rsidRPr="00043B32">
              <w:rPr>
                <w:noProof/>
                <w:webHidden/>
                <w:szCs w:val="22"/>
              </w:rPr>
              <w:t>1</w:t>
            </w:r>
            <w:r w:rsidR="00043B32" w:rsidRPr="00043B32">
              <w:rPr>
                <w:noProof/>
                <w:webHidden/>
                <w:szCs w:val="22"/>
              </w:rPr>
              <w:fldChar w:fldCharType="end"/>
            </w:r>
          </w:hyperlink>
        </w:p>
        <w:p w14:paraId="27DDC3C3" w14:textId="74BC1FBD" w:rsidR="00043B32" w:rsidRPr="00043B32" w:rsidRDefault="00043B32">
          <w:pPr>
            <w:pStyle w:val="Verzeichnis1"/>
            <w:rPr>
              <w:rFonts w:eastAsiaTheme="minorEastAsia" w:cstheme="minorBidi"/>
              <w:noProof/>
              <w:kern w:val="2"/>
              <w:szCs w:val="22"/>
              <w14:ligatures w14:val="standardContextual"/>
            </w:rPr>
          </w:pPr>
          <w:hyperlink w:anchor="_Toc241084491" w:history="1">
            <w:r w:rsidRPr="00043B32">
              <w:rPr>
                <w:rStyle w:val="Hyperlink"/>
                <w:noProof/>
                <w:szCs w:val="22"/>
              </w:rPr>
              <w:t xml:space="preserve">Satzung der Pfarrjugend </w:t>
            </w:r>
            <w:r w:rsidRPr="00043B32">
              <w:rPr>
                <w:rStyle w:val="Hyperlink"/>
                <w:noProof/>
                <w:szCs w:val="22"/>
                <w:highlight w:val="yellow"/>
              </w:rPr>
              <w:t>xy</w:t>
            </w:r>
            <w:r w:rsidRPr="00043B32">
              <w:rPr>
                <w:noProof/>
                <w:webHidden/>
                <w:szCs w:val="22"/>
              </w:rPr>
              <w:tab/>
            </w:r>
            <w:r w:rsidRPr="00043B32">
              <w:rPr>
                <w:noProof/>
                <w:webHidden/>
                <w:szCs w:val="22"/>
              </w:rPr>
              <w:fldChar w:fldCharType="begin"/>
            </w:r>
            <w:r w:rsidRPr="00043B32">
              <w:rPr>
                <w:noProof/>
                <w:webHidden/>
                <w:szCs w:val="22"/>
              </w:rPr>
              <w:instrText xml:space="preserve"> PAGEREF _Toc241084491 \h </w:instrText>
            </w:r>
            <w:r w:rsidRPr="00043B32">
              <w:rPr>
                <w:noProof/>
                <w:webHidden/>
                <w:szCs w:val="22"/>
              </w:rPr>
            </w:r>
            <w:r w:rsidRPr="00043B32">
              <w:rPr>
                <w:noProof/>
                <w:webHidden/>
                <w:szCs w:val="22"/>
              </w:rPr>
              <w:fldChar w:fldCharType="separate"/>
            </w:r>
            <w:r w:rsidRPr="00043B32">
              <w:rPr>
                <w:noProof/>
                <w:webHidden/>
                <w:szCs w:val="22"/>
              </w:rPr>
              <w:t>1</w:t>
            </w:r>
            <w:r w:rsidRPr="00043B32">
              <w:rPr>
                <w:noProof/>
                <w:webHidden/>
                <w:szCs w:val="22"/>
              </w:rPr>
              <w:fldChar w:fldCharType="end"/>
            </w:r>
          </w:hyperlink>
        </w:p>
        <w:p w14:paraId="01ABDA53" w14:textId="46C33328" w:rsidR="00043B32" w:rsidRPr="00043B32" w:rsidRDefault="00043B32">
          <w:pPr>
            <w:pStyle w:val="Verzeichnis2"/>
            <w:tabs>
              <w:tab w:val="right" w:leader="dot" w:pos="9062"/>
            </w:tabs>
            <w:rPr>
              <w:rFonts w:ascii="Trebuchet MS" w:eastAsiaTheme="minorEastAsia" w:hAnsi="Trebuchet MS" w:cstheme="minorBidi"/>
              <w:noProof/>
              <w:kern w:val="2"/>
              <w:szCs w:val="22"/>
              <w14:ligatures w14:val="standardContextual"/>
            </w:rPr>
          </w:pPr>
          <w:hyperlink w:anchor="_Toc241084492" w:history="1">
            <w:r w:rsidRPr="00043B32">
              <w:rPr>
                <w:rStyle w:val="Hyperlink"/>
                <w:rFonts w:ascii="Trebuchet MS" w:hAnsi="Trebuchet MS"/>
                <w:noProof/>
                <w:szCs w:val="22"/>
              </w:rPr>
              <w:t>§ 1 Name und Sitz</w:t>
            </w:r>
            <w:r w:rsidRPr="00043B32">
              <w:rPr>
                <w:rFonts w:ascii="Trebuchet MS" w:hAnsi="Trebuchet MS"/>
                <w:noProof/>
                <w:webHidden/>
                <w:szCs w:val="22"/>
              </w:rPr>
              <w:tab/>
            </w:r>
            <w:r w:rsidRPr="00043B32">
              <w:rPr>
                <w:rFonts w:ascii="Trebuchet MS" w:hAnsi="Trebuchet MS"/>
                <w:noProof/>
                <w:webHidden/>
                <w:szCs w:val="22"/>
              </w:rPr>
              <w:fldChar w:fldCharType="begin"/>
            </w:r>
            <w:r w:rsidRPr="00043B32">
              <w:rPr>
                <w:rFonts w:ascii="Trebuchet MS" w:hAnsi="Trebuchet MS"/>
                <w:noProof/>
                <w:webHidden/>
                <w:szCs w:val="22"/>
              </w:rPr>
              <w:instrText xml:space="preserve"> PAGEREF _Toc241084492 \h </w:instrText>
            </w:r>
            <w:r w:rsidRPr="00043B32">
              <w:rPr>
                <w:rFonts w:ascii="Trebuchet MS" w:hAnsi="Trebuchet MS"/>
                <w:noProof/>
                <w:webHidden/>
                <w:szCs w:val="22"/>
              </w:rPr>
            </w:r>
            <w:r w:rsidRPr="00043B32">
              <w:rPr>
                <w:rFonts w:ascii="Trebuchet MS" w:hAnsi="Trebuchet MS"/>
                <w:noProof/>
                <w:webHidden/>
                <w:szCs w:val="22"/>
              </w:rPr>
              <w:fldChar w:fldCharType="separate"/>
            </w:r>
            <w:r w:rsidRPr="00043B32">
              <w:rPr>
                <w:rFonts w:ascii="Trebuchet MS" w:hAnsi="Trebuchet MS"/>
                <w:noProof/>
                <w:webHidden/>
                <w:szCs w:val="22"/>
              </w:rPr>
              <w:t>1</w:t>
            </w:r>
            <w:r w:rsidRPr="00043B32">
              <w:rPr>
                <w:rFonts w:ascii="Trebuchet MS" w:hAnsi="Trebuchet MS"/>
                <w:noProof/>
                <w:webHidden/>
                <w:szCs w:val="22"/>
              </w:rPr>
              <w:fldChar w:fldCharType="end"/>
            </w:r>
          </w:hyperlink>
        </w:p>
        <w:p w14:paraId="38E34465" w14:textId="74DF5D56" w:rsidR="00043B32" w:rsidRPr="00043B32" w:rsidRDefault="00043B32">
          <w:pPr>
            <w:pStyle w:val="Verzeichnis2"/>
            <w:tabs>
              <w:tab w:val="right" w:leader="dot" w:pos="9062"/>
            </w:tabs>
            <w:rPr>
              <w:rFonts w:ascii="Trebuchet MS" w:eastAsiaTheme="minorEastAsia" w:hAnsi="Trebuchet MS" w:cstheme="minorBidi"/>
              <w:noProof/>
              <w:kern w:val="2"/>
              <w:szCs w:val="22"/>
              <w14:ligatures w14:val="standardContextual"/>
            </w:rPr>
          </w:pPr>
          <w:hyperlink w:anchor="_Toc241084493" w:history="1">
            <w:r w:rsidRPr="00043B32">
              <w:rPr>
                <w:rStyle w:val="Hyperlink"/>
                <w:rFonts w:ascii="Trebuchet MS" w:hAnsi="Trebuchet MS"/>
                <w:noProof/>
                <w:szCs w:val="22"/>
              </w:rPr>
              <w:t>§ 2 Grundlagen</w:t>
            </w:r>
            <w:r w:rsidRPr="00043B32">
              <w:rPr>
                <w:rFonts w:ascii="Trebuchet MS" w:hAnsi="Trebuchet MS"/>
                <w:noProof/>
                <w:webHidden/>
                <w:szCs w:val="22"/>
              </w:rPr>
              <w:tab/>
            </w:r>
            <w:r w:rsidRPr="00043B32">
              <w:rPr>
                <w:rFonts w:ascii="Trebuchet MS" w:hAnsi="Trebuchet MS"/>
                <w:noProof/>
                <w:webHidden/>
                <w:szCs w:val="22"/>
              </w:rPr>
              <w:fldChar w:fldCharType="begin"/>
            </w:r>
            <w:r w:rsidRPr="00043B32">
              <w:rPr>
                <w:rFonts w:ascii="Trebuchet MS" w:hAnsi="Trebuchet MS"/>
                <w:noProof/>
                <w:webHidden/>
                <w:szCs w:val="22"/>
              </w:rPr>
              <w:instrText xml:space="preserve"> PAGEREF _Toc241084493 \h </w:instrText>
            </w:r>
            <w:r w:rsidRPr="00043B32">
              <w:rPr>
                <w:rFonts w:ascii="Trebuchet MS" w:hAnsi="Trebuchet MS"/>
                <w:noProof/>
                <w:webHidden/>
                <w:szCs w:val="22"/>
              </w:rPr>
            </w:r>
            <w:r w:rsidRPr="00043B32">
              <w:rPr>
                <w:rFonts w:ascii="Trebuchet MS" w:hAnsi="Trebuchet MS"/>
                <w:noProof/>
                <w:webHidden/>
                <w:szCs w:val="22"/>
              </w:rPr>
              <w:fldChar w:fldCharType="separate"/>
            </w:r>
            <w:r w:rsidRPr="00043B32">
              <w:rPr>
                <w:rFonts w:ascii="Trebuchet MS" w:hAnsi="Trebuchet MS"/>
                <w:noProof/>
                <w:webHidden/>
                <w:szCs w:val="22"/>
              </w:rPr>
              <w:t>1</w:t>
            </w:r>
            <w:r w:rsidRPr="00043B32">
              <w:rPr>
                <w:rFonts w:ascii="Trebuchet MS" w:hAnsi="Trebuchet MS"/>
                <w:noProof/>
                <w:webHidden/>
                <w:szCs w:val="22"/>
              </w:rPr>
              <w:fldChar w:fldCharType="end"/>
            </w:r>
          </w:hyperlink>
        </w:p>
        <w:p w14:paraId="01C3B0E9" w14:textId="59BEDD78" w:rsidR="00043B32" w:rsidRPr="00043B32" w:rsidRDefault="00043B32">
          <w:pPr>
            <w:pStyle w:val="Verzeichnis2"/>
            <w:tabs>
              <w:tab w:val="right" w:leader="dot" w:pos="9062"/>
            </w:tabs>
            <w:rPr>
              <w:rFonts w:ascii="Trebuchet MS" w:eastAsiaTheme="minorEastAsia" w:hAnsi="Trebuchet MS" w:cstheme="minorBidi"/>
              <w:noProof/>
              <w:kern w:val="2"/>
              <w:szCs w:val="22"/>
              <w14:ligatures w14:val="standardContextual"/>
            </w:rPr>
          </w:pPr>
          <w:hyperlink w:anchor="_Toc241084494" w:history="1">
            <w:r w:rsidRPr="00043B32">
              <w:rPr>
                <w:rStyle w:val="Hyperlink"/>
                <w:rFonts w:ascii="Trebuchet MS" w:hAnsi="Trebuchet MS"/>
                <w:noProof/>
                <w:szCs w:val="22"/>
              </w:rPr>
              <w:t>§ 3 Ziele und Aufgaben</w:t>
            </w:r>
            <w:r w:rsidRPr="00043B32">
              <w:rPr>
                <w:rFonts w:ascii="Trebuchet MS" w:hAnsi="Trebuchet MS"/>
                <w:noProof/>
                <w:webHidden/>
                <w:szCs w:val="22"/>
              </w:rPr>
              <w:tab/>
            </w:r>
            <w:r w:rsidRPr="00043B32">
              <w:rPr>
                <w:rFonts w:ascii="Trebuchet MS" w:hAnsi="Trebuchet MS"/>
                <w:noProof/>
                <w:webHidden/>
                <w:szCs w:val="22"/>
              </w:rPr>
              <w:fldChar w:fldCharType="begin"/>
            </w:r>
            <w:r w:rsidRPr="00043B32">
              <w:rPr>
                <w:rFonts w:ascii="Trebuchet MS" w:hAnsi="Trebuchet MS"/>
                <w:noProof/>
                <w:webHidden/>
                <w:szCs w:val="22"/>
              </w:rPr>
              <w:instrText xml:space="preserve"> PAGEREF _Toc241084494 \h </w:instrText>
            </w:r>
            <w:r w:rsidRPr="00043B32">
              <w:rPr>
                <w:rFonts w:ascii="Trebuchet MS" w:hAnsi="Trebuchet MS"/>
                <w:noProof/>
                <w:webHidden/>
                <w:szCs w:val="22"/>
              </w:rPr>
            </w:r>
            <w:r w:rsidRPr="00043B32">
              <w:rPr>
                <w:rFonts w:ascii="Trebuchet MS" w:hAnsi="Trebuchet MS"/>
                <w:noProof/>
                <w:webHidden/>
                <w:szCs w:val="22"/>
              </w:rPr>
              <w:fldChar w:fldCharType="separate"/>
            </w:r>
            <w:r w:rsidRPr="00043B32">
              <w:rPr>
                <w:rFonts w:ascii="Trebuchet MS" w:hAnsi="Trebuchet MS"/>
                <w:noProof/>
                <w:webHidden/>
                <w:szCs w:val="22"/>
              </w:rPr>
              <w:t>1</w:t>
            </w:r>
            <w:r w:rsidRPr="00043B32">
              <w:rPr>
                <w:rFonts w:ascii="Trebuchet MS" w:hAnsi="Trebuchet MS"/>
                <w:noProof/>
                <w:webHidden/>
                <w:szCs w:val="22"/>
              </w:rPr>
              <w:fldChar w:fldCharType="end"/>
            </w:r>
          </w:hyperlink>
        </w:p>
        <w:p w14:paraId="4B66996F" w14:textId="4E7FDCA3" w:rsidR="00043B32" w:rsidRPr="00043B32" w:rsidRDefault="00043B32">
          <w:pPr>
            <w:pStyle w:val="Verzeichnis2"/>
            <w:tabs>
              <w:tab w:val="right" w:leader="dot" w:pos="9062"/>
            </w:tabs>
            <w:rPr>
              <w:rFonts w:ascii="Trebuchet MS" w:eastAsiaTheme="minorEastAsia" w:hAnsi="Trebuchet MS" w:cstheme="minorBidi"/>
              <w:noProof/>
              <w:kern w:val="2"/>
              <w:szCs w:val="22"/>
              <w14:ligatures w14:val="standardContextual"/>
            </w:rPr>
          </w:pPr>
          <w:hyperlink w:anchor="_Toc241084495" w:history="1">
            <w:r w:rsidRPr="00043B32">
              <w:rPr>
                <w:rStyle w:val="Hyperlink"/>
                <w:rFonts w:ascii="Trebuchet MS" w:hAnsi="Trebuchet MS"/>
                <w:noProof/>
                <w:szCs w:val="22"/>
              </w:rPr>
              <w:t>§ 4 Mitgliedschaft</w:t>
            </w:r>
            <w:r w:rsidRPr="00043B32">
              <w:rPr>
                <w:rFonts w:ascii="Trebuchet MS" w:hAnsi="Trebuchet MS"/>
                <w:noProof/>
                <w:webHidden/>
                <w:szCs w:val="22"/>
              </w:rPr>
              <w:tab/>
            </w:r>
            <w:r w:rsidRPr="00043B32">
              <w:rPr>
                <w:rFonts w:ascii="Trebuchet MS" w:hAnsi="Trebuchet MS"/>
                <w:noProof/>
                <w:webHidden/>
                <w:szCs w:val="22"/>
              </w:rPr>
              <w:fldChar w:fldCharType="begin"/>
            </w:r>
            <w:r w:rsidRPr="00043B32">
              <w:rPr>
                <w:rFonts w:ascii="Trebuchet MS" w:hAnsi="Trebuchet MS"/>
                <w:noProof/>
                <w:webHidden/>
                <w:szCs w:val="22"/>
              </w:rPr>
              <w:instrText xml:space="preserve"> PAGEREF _Toc241084495 \h </w:instrText>
            </w:r>
            <w:r w:rsidRPr="00043B32">
              <w:rPr>
                <w:rFonts w:ascii="Trebuchet MS" w:hAnsi="Trebuchet MS"/>
                <w:noProof/>
                <w:webHidden/>
                <w:szCs w:val="22"/>
              </w:rPr>
            </w:r>
            <w:r w:rsidRPr="00043B32">
              <w:rPr>
                <w:rFonts w:ascii="Trebuchet MS" w:hAnsi="Trebuchet MS"/>
                <w:noProof/>
                <w:webHidden/>
                <w:szCs w:val="22"/>
              </w:rPr>
              <w:fldChar w:fldCharType="separate"/>
            </w:r>
            <w:r w:rsidRPr="00043B32">
              <w:rPr>
                <w:rFonts w:ascii="Trebuchet MS" w:hAnsi="Trebuchet MS"/>
                <w:noProof/>
                <w:webHidden/>
                <w:szCs w:val="22"/>
              </w:rPr>
              <w:t>2</w:t>
            </w:r>
            <w:r w:rsidRPr="00043B32">
              <w:rPr>
                <w:rFonts w:ascii="Trebuchet MS" w:hAnsi="Trebuchet MS"/>
                <w:noProof/>
                <w:webHidden/>
                <w:szCs w:val="22"/>
              </w:rPr>
              <w:fldChar w:fldCharType="end"/>
            </w:r>
          </w:hyperlink>
        </w:p>
        <w:p w14:paraId="3A191969" w14:textId="2F6BA9CC" w:rsidR="00043B32" w:rsidRPr="00043B32" w:rsidRDefault="00043B32">
          <w:pPr>
            <w:pStyle w:val="Verzeichnis2"/>
            <w:tabs>
              <w:tab w:val="right" w:leader="dot" w:pos="9062"/>
            </w:tabs>
            <w:rPr>
              <w:rFonts w:ascii="Trebuchet MS" w:eastAsiaTheme="minorEastAsia" w:hAnsi="Trebuchet MS" w:cstheme="minorBidi"/>
              <w:noProof/>
              <w:kern w:val="2"/>
              <w:szCs w:val="22"/>
              <w14:ligatures w14:val="standardContextual"/>
            </w:rPr>
          </w:pPr>
          <w:hyperlink w:anchor="_Toc241084496" w:history="1">
            <w:r w:rsidRPr="00043B32">
              <w:rPr>
                <w:rStyle w:val="Hyperlink"/>
                <w:rFonts w:ascii="Trebuchet MS" w:hAnsi="Trebuchet MS"/>
                <w:noProof/>
                <w:szCs w:val="22"/>
              </w:rPr>
              <w:t>§ 5 Mitgliedsbeitrag</w:t>
            </w:r>
            <w:r w:rsidRPr="00043B32">
              <w:rPr>
                <w:rFonts w:ascii="Trebuchet MS" w:hAnsi="Trebuchet MS"/>
                <w:noProof/>
                <w:webHidden/>
                <w:szCs w:val="22"/>
              </w:rPr>
              <w:tab/>
            </w:r>
            <w:r w:rsidRPr="00043B32">
              <w:rPr>
                <w:rFonts w:ascii="Trebuchet MS" w:hAnsi="Trebuchet MS"/>
                <w:noProof/>
                <w:webHidden/>
                <w:szCs w:val="22"/>
              </w:rPr>
              <w:fldChar w:fldCharType="begin"/>
            </w:r>
            <w:r w:rsidRPr="00043B32">
              <w:rPr>
                <w:rFonts w:ascii="Trebuchet MS" w:hAnsi="Trebuchet MS"/>
                <w:noProof/>
                <w:webHidden/>
                <w:szCs w:val="22"/>
              </w:rPr>
              <w:instrText xml:space="preserve"> PAGEREF _Toc241084496 \h </w:instrText>
            </w:r>
            <w:r w:rsidRPr="00043B32">
              <w:rPr>
                <w:rFonts w:ascii="Trebuchet MS" w:hAnsi="Trebuchet MS"/>
                <w:noProof/>
                <w:webHidden/>
                <w:szCs w:val="22"/>
              </w:rPr>
            </w:r>
            <w:r w:rsidRPr="00043B32">
              <w:rPr>
                <w:rFonts w:ascii="Trebuchet MS" w:hAnsi="Trebuchet MS"/>
                <w:noProof/>
                <w:webHidden/>
                <w:szCs w:val="22"/>
              </w:rPr>
              <w:fldChar w:fldCharType="separate"/>
            </w:r>
            <w:r w:rsidRPr="00043B32">
              <w:rPr>
                <w:rFonts w:ascii="Trebuchet MS" w:hAnsi="Trebuchet MS"/>
                <w:noProof/>
                <w:webHidden/>
                <w:szCs w:val="22"/>
              </w:rPr>
              <w:t>2</w:t>
            </w:r>
            <w:r w:rsidRPr="00043B32">
              <w:rPr>
                <w:rFonts w:ascii="Trebuchet MS" w:hAnsi="Trebuchet MS"/>
                <w:noProof/>
                <w:webHidden/>
                <w:szCs w:val="22"/>
              </w:rPr>
              <w:fldChar w:fldCharType="end"/>
            </w:r>
          </w:hyperlink>
        </w:p>
        <w:p w14:paraId="6FF092B4" w14:textId="38F7F987" w:rsidR="00043B32" w:rsidRPr="00043B32" w:rsidRDefault="00043B32">
          <w:pPr>
            <w:pStyle w:val="Verzeichnis2"/>
            <w:tabs>
              <w:tab w:val="right" w:leader="dot" w:pos="9062"/>
            </w:tabs>
            <w:rPr>
              <w:rFonts w:ascii="Trebuchet MS" w:eastAsiaTheme="minorEastAsia" w:hAnsi="Trebuchet MS" w:cstheme="minorBidi"/>
              <w:noProof/>
              <w:kern w:val="2"/>
              <w:szCs w:val="22"/>
              <w14:ligatures w14:val="standardContextual"/>
            </w:rPr>
          </w:pPr>
          <w:hyperlink w:anchor="_Toc241084497" w:history="1">
            <w:r w:rsidRPr="00043B32">
              <w:rPr>
                <w:rStyle w:val="Hyperlink"/>
                <w:rFonts w:ascii="Trebuchet MS" w:eastAsiaTheme="minorHAnsi" w:hAnsi="Trebuchet MS"/>
                <w:noProof/>
                <w:szCs w:val="22"/>
                <w:lang w:eastAsia="en-US"/>
              </w:rPr>
              <w:t>§ 6 Organe</w:t>
            </w:r>
            <w:r w:rsidRPr="00043B32">
              <w:rPr>
                <w:rFonts w:ascii="Trebuchet MS" w:hAnsi="Trebuchet MS"/>
                <w:noProof/>
                <w:webHidden/>
                <w:szCs w:val="22"/>
              </w:rPr>
              <w:tab/>
            </w:r>
            <w:r w:rsidRPr="00043B32">
              <w:rPr>
                <w:rFonts w:ascii="Trebuchet MS" w:hAnsi="Trebuchet MS"/>
                <w:noProof/>
                <w:webHidden/>
                <w:szCs w:val="22"/>
              </w:rPr>
              <w:fldChar w:fldCharType="begin"/>
            </w:r>
            <w:r w:rsidRPr="00043B32">
              <w:rPr>
                <w:rFonts w:ascii="Trebuchet MS" w:hAnsi="Trebuchet MS"/>
                <w:noProof/>
                <w:webHidden/>
                <w:szCs w:val="22"/>
              </w:rPr>
              <w:instrText xml:space="preserve"> PAGEREF _Toc241084497 \h </w:instrText>
            </w:r>
            <w:r w:rsidRPr="00043B32">
              <w:rPr>
                <w:rFonts w:ascii="Trebuchet MS" w:hAnsi="Trebuchet MS"/>
                <w:noProof/>
                <w:webHidden/>
                <w:szCs w:val="22"/>
              </w:rPr>
            </w:r>
            <w:r w:rsidRPr="00043B32">
              <w:rPr>
                <w:rFonts w:ascii="Trebuchet MS" w:hAnsi="Trebuchet MS"/>
                <w:noProof/>
                <w:webHidden/>
                <w:szCs w:val="22"/>
              </w:rPr>
              <w:fldChar w:fldCharType="separate"/>
            </w:r>
            <w:r w:rsidRPr="00043B32">
              <w:rPr>
                <w:rFonts w:ascii="Trebuchet MS" w:hAnsi="Trebuchet MS"/>
                <w:noProof/>
                <w:webHidden/>
                <w:szCs w:val="22"/>
              </w:rPr>
              <w:t>2</w:t>
            </w:r>
            <w:r w:rsidRPr="00043B32">
              <w:rPr>
                <w:rFonts w:ascii="Trebuchet MS" w:hAnsi="Trebuchet MS"/>
                <w:noProof/>
                <w:webHidden/>
                <w:szCs w:val="22"/>
              </w:rPr>
              <w:fldChar w:fldCharType="end"/>
            </w:r>
          </w:hyperlink>
        </w:p>
        <w:p w14:paraId="7B39011E" w14:textId="753C430E" w:rsidR="00043B32" w:rsidRPr="00043B32" w:rsidRDefault="00043B32">
          <w:pPr>
            <w:pStyle w:val="Verzeichnis2"/>
            <w:tabs>
              <w:tab w:val="right" w:leader="dot" w:pos="9062"/>
            </w:tabs>
            <w:rPr>
              <w:rFonts w:ascii="Trebuchet MS" w:eastAsiaTheme="minorEastAsia" w:hAnsi="Trebuchet MS" w:cstheme="minorBidi"/>
              <w:noProof/>
              <w:kern w:val="2"/>
              <w:szCs w:val="22"/>
              <w14:ligatures w14:val="standardContextual"/>
            </w:rPr>
          </w:pPr>
          <w:hyperlink w:anchor="_Toc241084498" w:history="1">
            <w:r w:rsidRPr="00043B32">
              <w:rPr>
                <w:rStyle w:val="Hyperlink"/>
                <w:rFonts w:ascii="Trebuchet MS" w:eastAsiaTheme="minorHAnsi" w:hAnsi="Trebuchet MS"/>
                <w:noProof/>
                <w:szCs w:val="22"/>
                <w:lang w:eastAsia="en-US"/>
              </w:rPr>
              <w:t>§ 7 Mitgliederversammlung</w:t>
            </w:r>
            <w:r w:rsidRPr="00043B32">
              <w:rPr>
                <w:rFonts w:ascii="Trebuchet MS" w:hAnsi="Trebuchet MS"/>
                <w:noProof/>
                <w:webHidden/>
                <w:szCs w:val="22"/>
              </w:rPr>
              <w:tab/>
            </w:r>
            <w:r w:rsidRPr="00043B32">
              <w:rPr>
                <w:rFonts w:ascii="Trebuchet MS" w:hAnsi="Trebuchet MS"/>
                <w:noProof/>
                <w:webHidden/>
                <w:szCs w:val="22"/>
              </w:rPr>
              <w:fldChar w:fldCharType="begin"/>
            </w:r>
            <w:r w:rsidRPr="00043B32">
              <w:rPr>
                <w:rFonts w:ascii="Trebuchet MS" w:hAnsi="Trebuchet MS"/>
                <w:noProof/>
                <w:webHidden/>
                <w:szCs w:val="22"/>
              </w:rPr>
              <w:instrText xml:space="preserve"> PAGEREF _Toc241084498 \h </w:instrText>
            </w:r>
            <w:r w:rsidRPr="00043B32">
              <w:rPr>
                <w:rFonts w:ascii="Trebuchet MS" w:hAnsi="Trebuchet MS"/>
                <w:noProof/>
                <w:webHidden/>
                <w:szCs w:val="22"/>
              </w:rPr>
            </w:r>
            <w:r w:rsidRPr="00043B32">
              <w:rPr>
                <w:rFonts w:ascii="Trebuchet MS" w:hAnsi="Trebuchet MS"/>
                <w:noProof/>
                <w:webHidden/>
                <w:szCs w:val="22"/>
              </w:rPr>
              <w:fldChar w:fldCharType="separate"/>
            </w:r>
            <w:r w:rsidRPr="00043B32">
              <w:rPr>
                <w:rFonts w:ascii="Trebuchet MS" w:hAnsi="Trebuchet MS"/>
                <w:noProof/>
                <w:webHidden/>
                <w:szCs w:val="22"/>
              </w:rPr>
              <w:t>2</w:t>
            </w:r>
            <w:r w:rsidRPr="00043B32">
              <w:rPr>
                <w:rFonts w:ascii="Trebuchet MS" w:hAnsi="Trebuchet MS"/>
                <w:noProof/>
                <w:webHidden/>
                <w:szCs w:val="22"/>
              </w:rPr>
              <w:fldChar w:fldCharType="end"/>
            </w:r>
          </w:hyperlink>
        </w:p>
        <w:p w14:paraId="54ECD428" w14:textId="2FE168CB" w:rsidR="00043B32" w:rsidRPr="00043B32" w:rsidRDefault="00043B32">
          <w:pPr>
            <w:pStyle w:val="Verzeichnis2"/>
            <w:tabs>
              <w:tab w:val="right" w:leader="dot" w:pos="9062"/>
            </w:tabs>
            <w:rPr>
              <w:rFonts w:ascii="Trebuchet MS" w:eastAsiaTheme="minorEastAsia" w:hAnsi="Trebuchet MS" w:cstheme="minorBidi"/>
              <w:noProof/>
              <w:kern w:val="2"/>
              <w:szCs w:val="22"/>
              <w14:ligatures w14:val="standardContextual"/>
            </w:rPr>
          </w:pPr>
          <w:hyperlink w:anchor="_Toc241084499" w:history="1">
            <w:r w:rsidRPr="00043B32">
              <w:rPr>
                <w:rStyle w:val="Hyperlink"/>
                <w:rFonts w:ascii="Trebuchet MS" w:eastAsiaTheme="minorHAnsi" w:hAnsi="Trebuchet MS"/>
                <w:noProof/>
                <w:szCs w:val="22"/>
                <w:lang w:eastAsia="en-US"/>
              </w:rPr>
              <w:t>§ 8 Vorstand</w:t>
            </w:r>
            <w:r w:rsidRPr="00043B32">
              <w:rPr>
                <w:rFonts w:ascii="Trebuchet MS" w:hAnsi="Trebuchet MS"/>
                <w:noProof/>
                <w:webHidden/>
                <w:szCs w:val="22"/>
              </w:rPr>
              <w:tab/>
            </w:r>
            <w:r w:rsidRPr="00043B32">
              <w:rPr>
                <w:rFonts w:ascii="Trebuchet MS" w:hAnsi="Trebuchet MS"/>
                <w:noProof/>
                <w:webHidden/>
                <w:szCs w:val="22"/>
              </w:rPr>
              <w:fldChar w:fldCharType="begin"/>
            </w:r>
            <w:r w:rsidRPr="00043B32">
              <w:rPr>
                <w:rFonts w:ascii="Trebuchet MS" w:hAnsi="Trebuchet MS"/>
                <w:noProof/>
                <w:webHidden/>
                <w:szCs w:val="22"/>
              </w:rPr>
              <w:instrText xml:space="preserve"> PAGEREF _Toc241084499 \h </w:instrText>
            </w:r>
            <w:r w:rsidRPr="00043B32">
              <w:rPr>
                <w:rFonts w:ascii="Trebuchet MS" w:hAnsi="Trebuchet MS"/>
                <w:noProof/>
                <w:webHidden/>
                <w:szCs w:val="22"/>
              </w:rPr>
            </w:r>
            <w:r w:rsidRPr="00043B32">
              <w:rPr>
                <w:rFonts w:ascii="Trebuchet MS" w:hAnsi="Trebuchet MS"/>
                <w:noProof/>
                <w:webHidden/>
                <w:szCs w:val="22"/>
              </w:rPr>
              <w:fldChar w:fldCharType="separate"/>
            </w:r>
            <w:r w:rsidRPr="00043B32">
              <w:rPr>
                <w:rFonts w:ascii="Trebuchet MS" w:hAnsi="Trebuchet MS"/>
                <w:noProof/>
                <w:webHidden/>
                <w:szCs w:val="22"/>
              </w:rPr>
              <w:t>3</w:t>
            </w:r>
            <w:r w:rsidRPr="00043B32">
              <w:rPr>
                <w:rFonts w:ascii="Trebuchet MS" w:hAnsi="Trebuchet MS"/>
                <w:noProof/>
                <w:webHidden/>
                <w:szCs w:val="22"/>
              </w:rPr>
              <w:fldChar w:fldCharType="end"/>
            </w:r>
          </w:hyperlink>
        </w:p>
        <w:p w14:paraId="1C93F0E7" w14:textId="002F616B" w:rsidR="00043B32" w:rsidRPr="00043B32" w:rsidRDefault="00043B32">
          <w:pPr>
            <w:pStyle w:val="Verzeichnis2"/>
            <w:tabs>
              <w:tab w:val="right" w:leader="dot" w:pos="9062"/>
            </w:tabs>
            <w:rPr>
              <w:rFonts w:ascii="Trebuchet MS" w:eastAsiaTheme="minorEastAsia" w:hAnsi="Trebuchet MS" w:cstheme="minorBidi"/>
              <w:noProof/>
              <w:kern w:val="2"/>
              <w:szCs w:val="22"/>
              <w14:ligatures w14:val="standardContextual"/>
            </w:rPr>
          </w:pPr>
          <w:hyperlink w:anchor="_Toc241084500" w:history="1">
            <w:r w:rsidRPr="00043B32">
              <w:rPr>
                <w:rStyle w:val="Hyperlink"/>
                <w:rFonts w:ascii="Trebuchet MS" w:eastAsiaTheme="minorHAnsi" w:hAnsi="Trebuchet MS"/>
                <w:noProof/>
                <w:szCs w:val="22"/>
                <w:lang w:eastAsia="en-US"/>
              </w:rPr>
              <w:t>§ 9 Kassenführung und Kassenprüfung</w:t>
            </w:r>
            <w:r w:rsidRPr="00043B32">
              <w:rPr>
                <w:rFonts w:ascii="Trebuchet MS" w:hAnsi="Trebuchet MS"/>
                <w:noProof/>
                <w:webHidden/>
                <w:szCs w:val="22"/>
              </w:rPr>
              <w:tab/>
            </w:r>
            <w:r w:rsidRPr="00043B32">
              <w:rPr>
                <w:rFonts w:ascii="Trebuchet MS" w:hAnsi="Trebuchet MS"/>
                <w:noProof/>
                <w:webHidden/>
                <w:szCs w:val="22"/>
              </w:rPr>
              <w:fldChar w:fldCharType="begin"/>
            </w:r>
            <w:r w:rsidRPr="00043B32">
              <w:rPr>
                <w:rFonts w:ascii="Trebuchet MS" w:hAnsi="Trebuchet MS"/>
                <w:noProof/>
                <w:webHidden/>
                <w:szCs w:val="22"/>
              </w:rPr>
              <w:instrText xml:space="preserve"> PAGEREF _Toc241084500 \h </w:instrText>
            </w:r>
            <w:r w:rsidRPr="00043B32">
              <w:rPr>
                <w:rFonts w:ascii="Trebuchet MS" w:hAnsi="Trebuchet MS"/>
                <w:noProof/>
                <w:webHidden/>
                <w:szCs w:val="22"/>
              </w:rPr>
            </w:r>
            <w:r w:rsidRPr="00043B32">
              <w:rPr>
                <w:rFonts w:ascii="Trebuchet MS" w:hAnsi="Trebuchet MS"/>
                <w:noProof/>
                <w:webHidden/>
                <w:szCs w:val="22"/>
              </w:rPr>
              <w:fldChar w:fldCharType="separate"/>
            </w:r>
            <w:r w:rsidRPr="00043B32">
              <w:rPr>
                <w:rFonts w:ascii="Trebuchet MS" w:hAnsi="Trebuchet MS"/>
                <w:noProof/>
                <w:webHidden/>
                <w:szCs w:val="22"/>
              </w:rPr>
              <w:t>3</w:t>
            </w:r>
            <w:r w:rsidRPr="00043B32">
              <w:rPr>
                <w:rFonts w:ascii="Trebuchet MS" w:hAnsi="Trebuchet MS"/>
                <w:noProof/>
                <w:webHidden/>
                <w:szCs w:val="22"/>
              </w:rPr>
              <w:fldChar w:fldCharType="end"/>
            </w:r>
          </w:hyperlink>
        </w:p>
        <w:p w14:paraId="728D96BF" w14:textId="368AA548" w:rsidR="00043B32" w:rsidRPr="00043B32" w:rsidRDefault="00043B32">
          <w:pPr>
            <w:pStyle w:val="Verzeichnis2"/>
            <w:tabs>
              <w:tab w:val="right" w:leader="dot" w:pos="9062"/>
            </w:tabs>
            <w:rPr>
              <w:rFonts w:ascii="Trebuchet MS" w:eastAsiaTheme="minorEastAsia" w:hAnsi="Trebuchet MS" w:cstheme="minorBidi"/>
              <w:noProof/>
              <w:kern w:val="2"/>
              <w:szCs w:val="22"/>
              <w14:ligatures w14:val="standardContextual"/>
            </w:rPr>
          </w:pPr>
          <w:hyperlink w:anchor="_Toc241084501" w:history="1">
            <w:r w:rsidRPr="00043B32">
              <w:rPr>
                <w:rStyle w:val="Hyperlink"/>
                <w:rFonts w:ascii="Trebuchet MS" w:eastAsiaTheme="minorHAnsi" w:hAnsi="Trebuchet MS"/>
                <w:noProof/>
                <w:szCs w:val="22"/>
                <w:highlight w:val="green"/>
                <w:lang w:eastAsia="en-US"/>
              </w:rPr>
              <w:t>§ 10 Verhältnis zum BDKJ</w:t>
            </w:r>
            <w:r w:rsidRPr="00043B32">
              <w:rPr>
                <w:rFonts w:ascii="Trebuchet MS" w:hAnsi="Trebuchet MS"/>
                <w:noProof/>
                <w:webHidden/>
                <w:szCs w:val="22"/>
              </w:rPr>
              <w:tab/>
            </w:r>
            <w:r w:rsidRPr="00043B32">
              <w:rPr>
                <w:rFonts w:ascii="Trebuchet MS" w:hAnsi="Trebuchet MS"/>
                <w:noProof/>
                <w:webHidden/>
                <w:szCs w:val="22"/>
              </w:rPr>
              <w:fldChar w:fldCharType="begin"/>
            </w:r>
            <w:r w:rsidRPr="00043B32">
              <w:rPr>
                <w:rFonts w:ascii="Trebuchet MS" w:hAnsi="Trebuchet MS"/>
                <w:noProof/>
                <w:webHidden/>
                <w:szCs w:val="22"/>
              </w:rPr>
              <w:instrText xml:space="preserve"> PAGEREF _Toc241084501 \h </w:instrText>
            </w:r>
            <w:r w:rsidRPr="00043B32">
              <w:rPr>
                <w:rFonts w:ascii="Trebuchet MS" w:hAnsi="Trebuchet MS"/>
                <w:noProof/>
                <w:webHidden/>
                <w:szCs w:val="22"/>
              </w:rPr>
            </w:r>
            <w:r w:rsidRPr="00043B32">
              <w:rPr>
                <w:rFonts w:ascii="Trebuchet MS" w:hAnsi="Trebuchet MS"/>
                <w:noProof/>
                <w:webHidden/>
                <w:szCs w:val="22"/>
              </w:rPr>
              <w:fldChar w:fldCharType="separate"/>
            </w:r>
            <w:r w:rsidRPr="00043B32">
              <w:rPr>
                <w:rFonts w:ascii="Trebuchet MS" w:hAnsi="Trebuchet MS"/>
                <w:noProof/>
                <w:webHidden/>
                <w:szCs w:val="22"/>
              </w:rPr>
              <w:t>4</w:t>
            </w:r>
            <w:r w:rsidRPr="00043B32">
              <w:rPr>
                <w:rFonts w:ascii="Trebuchet MS" w:hAnsi="Trebuchet MS"/>
                <w:noProof/>
                <w:webHidden/>
                <w:szCs w:val="22"/>
              </w:rPr>
              <w:fldChar w:fldCharType="end"/>
            </w:r>
          </w:hyperlink>
        </w:p>
        <w:p w14:paraId="3CDD0C82" w14:textId="40067C88" w:rsidR="00043B32" w:rsidRPr="00043B32" w:rsidRDefault="00043B32">
          <w:pPr>
            <w:pStyle w:val="Verzeichnis2"/>
            <w:tabs>
              <w:tab w:val="right" w:leader="dot" w:pos="9062"/>
            </w:tabs>
            <w:rPr>
              <w:rFonts w:ascii="Trebuchet MS" w:eastAsiaTheme="minorEastAsia" w:hAnsi="Trebuchet MS" w:cstheme="minorBidi"/>
              <w:noProof/>
              <w:kern w:val="2"/>
              <w:szCs w:val="22"/>
              <w14:ligatures w14:val="standardContextual"/>
            </w:rPr>
          </w:pPr>
          <w:hyperlink w:anchor="_Toc241084502" w:history="1">
            <w:r w:rsidRPr="00043B32">
              <w:rPr>
                <w:rStyle w:val="Hyperlink"/>
                <w:rFonts w:ascii="Trebuchet MS" w:eastAsiaTheme="minorHAnsi" w:hAnsi="Trebuchet MS"/>
                <w:noProof/>
                <w:szCs w:val="22"/>
                <w:lang w:eastAsia="en-US"/>
              </w:rPr>
              <w:t>§ 11 Satzungsänderungen</w:t>
            </w:r>
            <w:r w:rsidRPr="00043B32">
              <w:rPr>
                <w:rFonts w:ascii="Trebuchet MS" w:hAnsi="Trebuchet MS"/>
                <w:noProof/>
                <w:webHidden/>
                <w:szCs w:val="22"/>
              </w:rPr>
              <w:tab/>
            </w:r>
            <w:r w:rsidRPr="00043B32">
              <w:rPr>
                <w:rFonts w:ascii="Trebuchet MS" w:hAnsi="Trebuchet MS"/>
                <w:noProof/>
                <w:webHidden/>
                <w:szCs w:val="22"/>
              </w:rPr>
              <w:fldChar w:fldCharType="begin"/>
            </w:r>
            <w:r w:rsidRPr="00043B32">
              <w:rPr>
                <w:rFonts w:ascii="Trebuchet MS" w:hAnsi="Trebuchet MS"/>
                <w:noProof/>
                <w:webHidden/>
                <w:szCs w:val="22"/>
              </w:rPr>
              <w:instrText xml:space="preserve"> PAGEREF _Toc241084502 \h </w:instrText>
            </w:r>
            <w:r w:rsidRPr="00043B32">
              <w:rPr>
                <w:rFonts w:ascii="Trebuchet MS" w:hAnsi="Trebuchet MS"/>
                <w:noProof/>
                <w:webHidden/>
                <w:szCs w:val="22"/>
              </w:rPr>
            </w:r>
            <w:r w:rsidRPr="00043B32">
              <w:rPr>
                <w:rFonts w:ascii="Trebuchet MS" w:hAnsi="Trebuchet MS"/>
                <w:noProof/>
                <w:webHidden/>
                <w:szCs w:val="22"/>
              </w:rPr>
              <w:fldChar w:fldCharType="separate"/>
            </w:r>
            <w:r w:rsidRPr="00043B32">
              <w:rPr>
                <w:rFonts w:ascii="Trebuchet MS" w:hAnsi="Trebuchet MS"/>
                <w:noProof/>
                <w:webHidden/>
                <w:szCs w:val="22"/>
              </w:rPr>
              <w:t>4</w:t>
            </w:r>
            <w:r w:rsidRPr="00043B32">
              <w:rPr>
                <w:rFonts w:ascii="Trebuchet MS" w:hAnsi="Trebuchet MS"/>
                <w:noProof/>
                <w:webHidden/>
                <w:szCs w:val="22"/>
              </w:rPr>
              <w:fldChar w:fldCharType="end"/>
            </w:r>
          </w:hyperlink>
        </w:p>
        <w:p w14:paraId="07359918" w14:textId="76E19551" w:rsidR="00043B32" w:rsidRPr="00043B32" w:rsidRDefault="00043B32">
          <w:pPr>
            <w:pStyle w:val="Verzeichnis2"/>
            <w:tabs>
              <w:tab w:val="right" w:leader="dot" w:pos="9062"/>
            </w:tabs>
            <w:rPr>
              <w:rFonts w:ascii="Trebuchet MS" w:eastAsiaTheme="minorEastAsia" w:hAnsi="Trebuchet MS" w:cstheme="minorBidi"/>
              <w:noProof/>
              <w:kern w:val="2"/>
              <w:szCs w:val="22"/>
              <w14:ligatures w14:val="standardContextual"/>
            </w:rPr>
          </w:pPr>
          <w:hyperlink w:anchor="_Toc241084503" w:history="1">
            <w:r w:rsidRPr="00043B32">
              <w:rPr>
                <w:rStyle w:val="Hyperlink"/>
                <w:rFonts w:ascii="Trebuchet MS" w:eastAsiaTheme="minorHAnsi" w:hAnsi="Trebuchet MS"/>
                <w:noProof/>
                <w:szCs w:val="22"/>
                <w:lang w:eastAsia="en-US"/>
              </w:rPr>
              <w:t>§ 12 Auflösung</w:t>
            </w:r>
            <w:r w:rsidRPr="00043B32">
              <w:rPr>
                <w:rFonts w:ascii="Trebuchet MS" w:hAnsi="Trebuchet MS"/>
                <w:noProof/>
                <w:webHidden/>
                <w:szCs w:val="22"/>
              </w:rPr>
              <w:tab/>
            </w:r>
            <w:r w:rsidRPr="00043B32">
              <w:rPr>
                <w:rFonts w:ascii="Trebuchet MS" w:hAnsi="Trebuchet MS"/>
                <w:noProof/>
                <w:webHidden/>
                <w:szCs w:val="22"/>
              </w:rPr>
              <w:fldChar w:fldCharType="begin"/>
            </w:r>
            <w:r w:rsidRPr="00043B32">
              <w:rPr>
                <w:rFonts w:ascii="Trebuchet MS" w:hAnsi="Trebuchet MS"/>
                <w:noProof/>
                <w:webHidden/>
                <w:szCs w:val="22"/>
              </w:rPr>
              <w:instrText xml:space="preserve"> PAGEREF _Toc241084503 \h </w:instrText>
            </w:r>
            <w:r w:rsidRPr="00043B32">
              <w:rPr>
                <w:rFonts w:ascii="Trebuchet MS" w:hAnsi="Trebuchet MS"/>
                <w:noProof/>
                <w:webHidden/>
                <w:szCs w:val="22"/>
              </w:rPr>
            </w:r>
            <w:r w:rsidRPr="00043B32">
              <w:rPr>
                <w:rFonts w:ascii="Trebuchet MS" w:hAnsi="Trebuchet MS"/>
                <w:noProof/>
                <w:webHidden/>
                <w:szCs w:val="22"/>
              </w:rPr>
              <w:fldChar w:fldCharType="separate"/>
            </w:r>
            <w:r w:rsidRPr="00043B32">
              <w:rPr>
                <w:rFonts w:ascii="Trebuchet MS" w:hAnsi="Trebuchet MS"/>
                <w:noProof/>
                <w:webHidden/>
                <w:szCs w:val="22"/>
              </w:rPr>
              <w:t>4</w:t>
            </w:r>
            <w:r w:rsidRPr="00043B32">
              <w:rPr>
                <w:rFonts w:ascii="Trebuchet MS" w:hAnsi="Trebuchet MS"/>
                <w:noProof/>
                <w:webHidden/>
                <w:szCs w:val="22"/>
              </w:rPr>
              <w:fldChar w:fldCharType="end"/>
            </w:r>
          </w:hyperlink>
        </w:p>
        <w:p w14:paraId="2E3ED43C" w14:textId="38560BBE" w:rsidR="00043B32" w:rsidRPr="00043B32" w:rsidRDefault="00043B32">
          <w:pPr>
            <w:pStyle w:val="Verzeichnis2"/>
            <w:tabs>
              <w:tab w:val="right" w:leader="dot" w:pos="9062"/>
            </w:tabs>
            <w:rPr>
              <w:rFonts w:ascii="Trebuchet MS" w:eastAsiaTheme="minorEastAsia" w:hAnsi="Trebuchet MS" w:cstheme="minorBidi"/>
              <w:noProof/>
              <w:kern w:val="2"/>
              <w:szCs w:val="22"/>
              <w14:ligatures w14:val="standardContextual"/>
            </w:rPr>
          </w:pPr>
          <w:hyperlink w:anchor="_Toc241084504" w:history="1">
            <w:r w:rsidRPr="00043B32">
              <w:rPr>
                <w:rStyle w:val="Hyperlink"/>
                <w:rFonts w:ascii="Trebuchet MS" w:eastAsiaTheme="minorHAnsi" w:hAnsi="Trebuchet MS"/>
                <w:noProof/>
                <w:szCs w:val="22"/>
                <w:lang w:eastAsia="en-US"/>
              </w:rPr>
              <w:t>§ 13 Inkrafttreten</w:t>
            </w:r>
            <w:r w:rsidRPr="00043B32">
              <w:rPr>
                <w:rFonts w:ascii="Trebuchet MS" w:hAnsi="Trebuchet MS"/>
                <w:noProof/>
                <w:webHidden/>
                <w:szCs w:val="22"/>
              </w:rPr>
              <w:tab/>
            </w:r>
            <w:r w:rsidRPr="00043B32">
              <w:rPr>
                <w:rFonts w:ascii="Trebuchet MS" w:hAnsi="Trebuchet MS"/>
                <w:noProof/>
                <w:webHidden/>
                <w:szCs w:val="22"/>
              </w:rPr>
              <w:fldChar w:fldCharType="begin"/>
            </w:r>
            <w:r w:rsidRPr="00043B32">
              <w:rPr>
                <w:rFonts w:ascii="Trebuchet MS" w:hAnsi="Trebuchet MS"/>
                <w:noProof/>
                <w:webHidden/>
                <w:szCs w:val="22"/>
              </w:rPr>
              <w:instrText xml:space="preserve"> PAGEREF _Toc241084504 \h </w:instrText>
            </w:r>
            <w:r w:rsidRPr="00043B32">
              <w:rPr>
                <w:rFonts w:ascii="Trebuchet MS" w:hAnsi="Trebuchet MS"/>
                <w:noProof/>
                <w:webHidden/>
                <w:szCs w:val="22"/>
              </w:rPr>
            </w:r>
            <w:r w:rsidRPr="00043B32">
              <w:rPr>
                <w:rFonts w:ascii="Trebuchet MS" w:hAnsi="Trebuchet MS"/>
                <w:noProof/>
                <w:webHidden/>
                <w:szCs w:val="22"/>
              </w:rPr>
              <w:fldChar w:fldCharType="separate"/>
            </w:r>
            <w:r w:rsidRPr="00043B32">
              <w:rPr>
                <w:rFonts w:ascii="Trebuchet MS" w:hAnsi="Trebuchet MS"/>
                <w:noProof/>
                <w:webHidden/>
                <w:szCs w:val="22"/>
              </w:rPr>
              <w:t>4</w:t>
            </w:r>
            <w:r w:rsidRPr="00043B32">
              <w:rPr>
                <w:rFonts w:ascii="Trebuchet MS" w:hAnsi="Trebuchet MS"/>
                <w:noProof/>
                <w:webHidden/>
                <w:szCs w:val="22"/>
              </w:rPr>
              <w:fldChar w:fldCharType="end"/>
            </w:r>
          </w:hyperlink>
        </w:p>
        <w:p w14:paraId="6C8392BA" w14:textId="3B60C336" w:rsidR="0040012C" w:rsidRDefault="0040012C" w:rsidP="00B73EC2">
          <w:r w:rsidRPr="00043B32">
            <w:rPr>
              <w:rFonts w:ascii="Trebuchet MS" w:hAnsi="Trebuchet MS"/>
            </w:rPr>
            <w:fldChar w:fldCharType="end"/>
          </w:r>
        </w:p>
      </w:sdtContent>
    </w:sdt>
    <w:p w14:paraId="0EA0E8E0" w14:textId="3B6A2BAA" w:rsidR="0040012C" w:rsidRDefault="0040012C" w:rsidP="00283646"/>
    <w:p w14:paraId="7319F07F" w14:textId="4B7BC25E" w:rsidR="00C866BF" w:rsidRDefault="00C866BF" w:rsidP="00283646"/>
    <w:p w14:paraId="65DC7706" w14:textId="00555717" w:rsidR="00C866BF" w:rsidRDefault="00C866BF" w:rsidP="00283646"/>
    <w:p w14:paraId="64FAAD7F" w14:textId="15560929" w:rsidR="00C866BF" w:rsidRDefault="00C866BF" w:rsidP="00283646"/>
    <w:p w14:paraId="20AA1C53" w14:textId="28654144" w:rsidR="00C866BF" w:rsidRDefault="00C866BF" w:rsidP="00283646"/>
    <w:p w14:paraId="4F85945C" w14:textId="68593CA3" w:rsidR="00C866BF" w:rsidRDefault="00C866BF" w:rsidP="00283646"/>
    <w:p w14:paraId="09F40DD1" w14:textId="77777777" w:rsidR="00C866BF" w:rsidRDefault="00C866BF" w:rsidP="00283646">
      <w:pPr>
        <w:sectPr w:rsidR="00C866BF" w:rsidSect="0040012C">
          <w:pgSz w:w="11906" w:h="16838"/>
          <w:pgMar w:top="1417" w:right="1417" w:bottom="1134" w:left="1417" w:header="708" w:footer="708" w:gutter="0"/>
          <w:pgNumType w:start="0"/>
          <w:cols w:space="708"/>
          <w:titlePg/>
          <w:docGrid w:linePitch="360"/>
        </w:sectPr>
      </w:pPr>
    </w:p>
    <w:p w14:paraId="767EC36C" w14:textId="2D196755" w:rsidR="00C866BF" w:rsidRPr="00C866BF" w:rsidRDefault="00C866BF" w:rsidP="00A14C12">
      <w:pPr>
        <w:pStyle w:val="berschrift1"/>
        <w:spacing w:before="0" w:line="276" w:lineRule="auto"/>
        <w:ind w:left="-567"/>
      </w:pPr>
      <w:bookmarkStart w:id="0" w:name="_Toc241084490"/>
      <w:r>
        <w:lastRenderedPageBreak/>
        <w:t>System der Anmerkungen</w:t>
      </w:r>
      <w:bookmarkEnd w:id="0"/>
    </w:p>
    <w:p w14:paraId="281ABAB0" w14:textId="2A2C908F" w:rsidR="00C866BF" w:rsidRDefault="00C866BF" w:rsidP="00283646">
      <w:pPr>
        <w:pStyle w:val="Standard1"/>
        <w:numPr>
          <w:ilvl w:val="0"/>
          <w:numId w:val="0"/>
        </w:numPr>
        <w:spacing w:line="276" w:lineRule="auto"/>
        <w:ind w:left="-567"/>
      </w:pPr>
      <w:r w:rsidRPr="00C866BF">
        <w:rPr>
          <w:highlight w:val="yellow"/>
        </w:rPr>
        <w:t>Gelb: durch eigene Daten/Namen ersetzen</w:t>
      </w:r>
    </w:p>
    <w:p w14:paraId="7F514F81" w14:textId="591D6B53" w:rsidR="008715DC" w:rsidRDefault="008715DC" w:rsidP="00283646">
      <w:pPr>
        <w:pStyle w:val="Standard1"/>
        <w:numPr>
          <w:ilvl w:val="0"/>
          <w:numId w:val="0"/>
        </w:numPr>
        <w:spacing w:line="276" w:lineRule="auto"/>
        <w:ind w:left="-567"/>
      </w:pPr>
      <w:r w:rsidRPr="008715DC">
        <w:rPr>
          <w:highlight w:val="green"/>
        </w:rPr>
        <w:t>Grün: nur, wenn die Pfarrjugend Mitglied im BDKJ ist</w:t>
      </w:r>
    </w:p>
    <w:p w14:paraId="4AA37C63" w14:textId="73F5EB81" w:rsidR="00C866BF" w:rsidRPr="00C866BF" w:rsidRDefault="00C866BF" w:rsidP="00283646">
      <w:pPr>
        <w:pStyle w:val="Standard1"/>
        <w:numPr>
          <w:ilvl w:val="0"/>
          <w:numId w:val="0"/>
        </w:numPr>
        <w:spacing w:line="276" w:lineRule="auto"/>
        <w:ind w:left="-567"/>
        <w:rPr>
          <w:color w:val="548DD4" w:themeColor="text2" w:themeTint="99"/>
        </w:rPr>
      </w:pPr>
      <w:r>
        <w:rPr>
          <w:color w:val="548DD4" w:themeColor="text2" w:themeTint="99"/>
        </w:rPr>
        <w:t xml:space="preserve">Blau: </w:t>
      </w:r>
      <w:r w:rsidR="007612A3">
        <w:rPr>
          <w:color w:val="548DD4" w:themeColor="text2" w:themeTint="99"/>
        </w:rPr>
        <w:t>kann</w:t>
      </w:r>
      <w:r>
        <w:rPr>
          <w:color w:val="548DD4" w:themeColor="text2" w:themeTint="99"/>
        </w:rPr>
        <w:t>, wie in Kommentar erklärt, verändert werden</w:t>
      </w:r>
    </w:p>
    <w:p w14:paraId="42C507F2" w14:textId="681306CF" w:rsidR="00C866BF" w:rsidRDefault="00C866BF" w:rsidP="00283646">
      <w:pPr>
        <w:pStyle w:val="Standard1"/>
        <w:numPr>
          <w:ilvl w:val="0"/>
          <w:numId w:val="0"/>
        </w:numPr>
        <w:spacing w:line="276" w:lineRule="auto"/>
        <w:ind w:left="-567"/>
      </w:pPr>
      <w:r>
        <w:t>Kommentare: zusätzliche Aufmerksamkeit erforderlich</w:t>
      </w:r>
    </w:p>
    <w:p w14:paraId="3B861785" w14:textId="77777777" w:rsidR="00450F14" w:rsidRDefault="00450F14" w:rsidP="001727B1">
      <w:pPr>
        <w:pStyle w:val="Standard1"/>
        <w:numPr>
          <w:ilvl w:val="0"/>
          <w:numId w:val="0"/>
        </w:numPr>
        <w:spacing w:line="276" w:lineRule="auto"/>
      </w:pPr>
    </w:p>
    <w:p w14:paraId="37126A4C" w14:textId="77777777" w:rsidR="00730D42" w:rsidRPr="00730D42" w:rsidRDefault="00730D42" w:rsidP="00283646">
      <w:pPr>
        <w:rPr>
          <w:sz w:val="18"/>
          <w:szCs w:val="18"/>
        </w:rPr>
      </w:pPr>
    </w:p>
    <w:tbl>
      <w:tblPr>
        <w:tblW w:w="5222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7479"/>
        <w:gridCol w:w="2727"/>
      </w:tblGrid>
      <w:tr w:rsidR="00C866BF" w:rsidRPr="00CB7B40" w14:paraId="12D923EE" w14:textId="2CD15419" w:rsidTr="00C866BF">
        <w:trPr>
          <w:trHeight w:val="502"/>
        </w:trPr>
        <w:tc>
          <w:tcPr>
            <w:tcW w:w="3664" w:type="pct"/>
          </w:tcPr>
          <w:p w14:paraId="3C333085" w14:textId="2643526D" w:rsidR="00C866BF" w:rsidRPr="0040012C" w:rsidRDefault="001727B1" w:rsidP="00283646">
            <w:pPr>
              <w:pStyle w:val="berschrift1"/>
              <w:spacing w:before="0" w:after="0" w:line="276" w:lineRule="auto"/>
            </w:pPr>
            <w:bookmarkStart w:id="1" w:name="_Toc241084491"/>
            <w:r>
              <w:t>Satzung</w:t>
            </w:r>
            <w:r w:rsidR="00C866BF" w:rsidRPr="00CB7B40">
              <w:t xml:space="preserve"> de</w:t>
            </w:r>
            <w:r>
              <w:t>r</w:t>
            </w:r>
            <w:r w:rsidR="00C866BF" w:rsidRPr="00CB7B40">
              <w:t xml:space="preserve"> </w:t>
            </w:r>
            <w:r>
              <w:t>Pfarrjugend</w:t>
            </w:r>
            <w:r w:rsidR="00C866BF" w:rsidRPr="00CB7B40">
              <w:t xml:space="preserve"> </w:t>
            </w:r>
            <w:proofErr w:type="spellStart"/>
            <w:r w:rsidR="00C866BF" w:rsidRPr="00C866BF">
              <w:rPr>
                <w:highlight w:val="yellow"/>
              </w:rPr>
              <w:t>xy</w:t>
            </w:r>
            <w:bookmarkEnd w:id="1"/>
            <w:proofErr w:type="spellEnd"/>
          </w:p>
        </w:tc>
        <w:tc>
          <w:tcPr>
            <w:tcW w:w="1336" w:type="pct"/>
          </w:tcPr>
          <w:p w14:paraId="759414D3" w14:textId="77777777" w:rsidR="00C866BF" w:rsidRPr="00CB7B40" w:rsidRDefault="00C866BF" w:rsidP="00283646">
            <w:pPr>
              <w:pStyle w:val="berschrift1"/>
              <w:spacing w:before="0" w:after="0" w:line="276" w:lineRule="auto"/>
            </w:pPr>
          </w:p>
        </w:tc>
      </w:tr>
      <w:tr w:rsidR="00C866BF" w:rsidRPr="00CB7B40" w14:paraId="37657FDC" w14:textId="5C32F2E2" w:rsidTr="00C866BF">
        <w:trPr>
          <w:trHeight w:val="170"/>
        </w:trPr>
        <w:tc>
          <w:tcPr>
            <w:tcW w:w="3664" w:type="pct"/>
          </w:tcPr>
          <w:p w14:paraId="2266C00D" w14:textId="4A37F259" w:rsidR="00C866BF" w:rsidRPr="00403F7C" w:rsidRDefault="00C866BF" w:rsidP="00283646">
            <w:pPr>
              <w:pStyle w:val="SParagraph"/>
              <w:spacing w:line="276" w:lineRule="auto"/>
            </w:pPr>
            <w:bookmarkStart w:id="2" w:name="_Toc384915583"/>
            <w:bookmarkStart w:id="3" w:name="_Toc241084492"/>
            <w:r w:rsidRPr="00403F7C">
              <w:t xml:space="preserve">§ 1 </w:t>
            </w:r>
            <w:bookmarkEnd w:id="2"/>
            <w:r w:rsidR="002B2C43" w:rsidRPr="00403F7C">
              <w:t>Name und Sitz</w:t>
            </w:r>
            <w:bookmarkEnd w:id="3"/>
          </w:p>
          <w:p w14:paraId="54EA387F" w14:textId="3E117B8C" w:rsidR="00C866BF" w:rsidRDefault="00B5470A" w:rsidP="00B5470A">
            <w:pPr>
              <w:pStyle w:val="Listenabsatz"/>
              <w:numPr>
                <w:ilvl w:val="0"/>
                <w:numId w:val="55"/>
              </w:numPr>
              <w:rPr>
                <w:rFonts w:ascii="Trebuchet MS" w:hAnsi="Trebuchet MS" w:cs="Arial"/>
              </w:rPr>
            </w:pPr>
            <w:r w:rsidRPr="00403F7C">
              <w:rPr>
                <w:rFonts w:ascii="Trebuchet MS" w:hAnsi="Trebuchet MS" w:cs="Arial"/>
              </w:rPr>
              <w:t>Die Pfarrjugend führt den Namen</w:t>
            </w:r>
            <w:r w:rsidR="00D93945" w:rsidRPr="00403F7C">
              <w:rPr>
                <w:rFonts w:ascii="Trebuchet MS" w:hAnsi="Trebuchet MS" w:cs="Arial"/>
              </w:rPr>
              <w:t xml:space="preserve"> Pfarrjugend</w:t>
            </w:r>
            <w:r w:rsidRPr="00403F7C">
              <w:rPr>
                <w:rFonts w:ascii="Trebuchet MS" w:hAnsi="Trebuchet MS" w:cs="Arial"/>
              </w:rPr>
              <w:t xml:space="preserve"> </w:t>
            </w:r>
            <w:proofErr w:type="spellStart"/>
            <w:r w:rsidRPr="00403F7C">
              <w:rPr>
                <w:rFonts w:ascii="Trebuchet MS" w:hAnsi="Trebuchet MS" w:cs="Arial"/>
                <w:highlight w:val="yellow"/>
              </w:rPr>
              <w:t>xy</w:t>
            </w:r>
            <w:proofErr w:type="spellEnd"/>
            <w:r w:rsidRPr="00403F7C">
              <w:rPr>
                <w:rFonts w:ascii="Trebuchet MS" w:hAnsi="Trebuchet MS" w:cs="Arial"/>
              </w:rPr>
              <w:t xml:space="preserve"> (</w:t>
            </w:r>
            <w:r w:rsidR="00254EBA">
              <w:rPr>
                <w:rFonts w:ascii="Trebuchet MS" w:hAnsi="Trebuchet MS" w:cs="Arial"/>
              </w:rPr>
              <w:t>im Folgenden</w:t>
            </w:r>
            <w:r w:rsidRPr="00403F7C">
              <w:rPr>
                <w:rFonts w:ascii="Trebuchet MS" w:hAnsi="Trebuchet MS" w:cs="Arial"/>
              </w:rPr>
              <w:t xml:space="preserve"> „Pfarrjugend“)</w:t>
            </w:r>
            <w:r w:rsidR="00C866BF" w:rsidRPr="00403F7C">
              <w:rPr>
                <w:rFonts w:ascii="Trebuchet MS" w:hAnsi="Trebuchet MS" w:cs="Arial"/>
              </w:rPr>
              <w:t>.</w:t>
            </w:r>
          </w:p>
          <w:p w14:paraId="663BDB37" w14:textId="77777777" w:rsidR="00CA1850" w:rsidRPr="00403F7C" w:rsidRDefault="00CA1850" w:rsidP="00CA1850">
            <w:pPr>
              <w:pStyle w:val="Listenabsatz"/>
              <w:rPr>
                <w:rFonts w:ascii="Trebuchet MS" w:hAnsi="Trebuchet MS" w:cs="Arial"/>
              </w:rPr>
            </w:pPr>
          </w:p>
          <w:p w14:paraId="0D675BE9" w14:textId="77777777" w:rsidR="00403F7C" w:rsidRDefault="00403F7C" w:rsidP="00B5470A">
            <w:pPr>
              <w:pStyle w:val="Listenabsatz"/>
              <w:numPr>
                <w:ilvl w:val="0"/>
                <w:numId w:val="55"/>
              </w:numPr>
              <w:rPr>
                <w:rFonts w:ascii="Trebuchet MS" w:hAnsi="Trebuchet MS" w:cs="Arial"/>
              </w:rPr>
            </w:pPr>
            <w:r w:rsidRPr="00403F7C">
              <w:rPr>
                <w:rFonts w:ascii="Trebuchet MS" w:hAnsi="Trebuchet MS" w:cs="Arial"/>
              </w:rPr>
              <w:t xml:space="preserve">Die Pfarrjugend gehört zur Pfarrei </w:t>
            </w:r>
            <w:proofErr w:type="spellStart"/>
            <w:r w:rsidRPr="00403F7C">
              <w:rPr>
                <w:rFonts w:ascii="Trebuchet MS" w:hAnsi="Trebuchet MS" w:cs="Arial"/>
                <w:highlight w:val="yellow"/>
              </w:rPr>
              <w:t>xy</w:t>
            </w:r>
            <w:proofErr w:type="spellEnd"/>
            <w:r w:rsidRPr="00403F7C">
              <w:rPr>
                <w:rFonts w:ascii="Trebuchet MS" w:hAnsi="Trebuchet MS" w:cs="Arial"/>
              </w:rPr>
              <w:t>.</w:t>
            </w:r>
          </w:p>
          <w:p w14:paraId="6218E202" w14:textId="77777777" w:rsidR="00CA1850" w:rsidRDefault="00CA1850" w:rsidP="00CA1850">
            <w:pPr>
              <w:pStyle w:val="Listenabsatz"/>
              <w:rPr>
                <w:rFonts w:ascii="Trebuchet MS" w:hAnsi="Trebuchet MS" w:cs="Arial"/>
              </w:rPr>
            </w:pPr>
          </w:p>
          <w:p w14:paraId="3B7FF84D" w14:textId="763B7588" w:rsidR="00403F7C" w:rsidRPr="00403F7C" w:rsidRDefault="00403F7C" w:rsidP="00B5470A">
            <w:pPr>
              <w:pStyle w:val="Listenabsatz"/>
              <w:numPr>
                <w:ilvl w:val="0"/>
                <w:numId w:val="55"/>
              </w:numPr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</w:rPr>
              <w:t xml:space="preserve">Die Pfarrjugend ist ein </w:t>
            </w:r>
            <w:r w:rsidRPr="007612A3">
              <w:rPr>
                <w:rFonts w:ascii="Trebuchet MS" w:hAnsi="Trebuchet MS" w:cs="Arial"/>
                <w:color w:val="548DD4" w:themeColor="text2" w:themeTint="99"/>
              </w:rPr>
              <w:t xml:space="preserve">nicht eingetragener Verein </w:t>
            </w:r>
            <w:r>
              <w:rPr>
                <w:rFonts w:ascii="Trebuchet MS" w:hAnsi="Trebuchet MS" w:cs="Arial"/>
              </w:rPr>
              <w:t xml:space="preserve">mit Sitz in </w:t>
            </w:r>
            <w:proofErr w:type="spellStart"/>
            <w:r w:rsidRPr="00403F7C">
              <w:rPr>
                <w:rFonts w:ascii="Trebuchet MS" w:hAnsi="Trebuchet MS" w:cs="Arial"/>
                <w:highlight w:val="yellow"/>
              </w:rPr>
              <w:t>xy</w:t>
            </w:r>
            <w:proofErr w:type="spellEnd"/>
            <w:r>
              <w:rPr>
                <w:rFonts w:ascii="Trebuchet MS" w:hAnsi="Trebuchet MS" w:cs="Arial"/>
              </w:rPr>
              <w:t>.</w:t>
            </w:r>
          </w:p>
        </w:tc>
        <w:tc>
          <w:tcPr>
            <w:tcW w:w="1336" w:type="pct"/>
          </w:tcPr>
          <w:p w14:paraId="14960687" w14:textId="77777777" w:rsidR="00CA1850" w:rsidRDefault="00CA1850" w:rsidP="00283646">
            <w:pPr>
              <w:pStyle w:val="SParagraph"/>
              <w:spacing w:line="276" w:lineRule="auto"/>
              <w:rPr>
                <w:b w:val="0"/>
                <w:bCs w:val="0"/>
                <w:sz w:val="22"/>
                <w:szCs w:val="18"/>
              </w:rPr>
            </w:pPr>
          </w:p>
          <w:p w14:paraId="422AAEE4" w14:textId="77777777" w:rsidR="00CA1850" w:rsidRDefault="00CA1850" w:rsidP="00283646">
            <w:pPr>
              <w:pStyle w:val="SParagraph"/>
              <w:spacing w:line="276" w:lineRule="auto"/>
              <w:rPr>
                <w:b w:val="0"/>
                <w:bCs w:val="0"/>
                <w:sz w:val="22"/>
                <w:szCs w:val="18"/>
              </w:rPr>
            </w:pPr>
          </w:p>
          <w:p w14:paraId="3CC02FD2" w14:textId="77777777" w:rsidR="00CA1850" w:rsidRDefault="00CA1850" w:rsidP="00283646">
            <w:pPr>
              <w:pStyle w:val="SParagraph"/>
              <w:spacing w:line="276" w:lineRule="auto"/>
              <w:rPr>
                <w:b w:val="0"/>
                <w:bCs w:val="0"/>
                <w:sz w:val="22"/>
                <w:szCs w:val="18"/>
              </w:rPr>
            </w:pPr>
          </w:p>
          <w:p w14:paraId="34D2B5F4" w14:textId="77777777" w:rsidR="00CA1850" w:rsidRDefault="00CA1850" w:rsidP="00283646">
            <w:pPr>
              <w:pStyle w:val="SParagraph"/>
              <w:spacing w:line="276" w:lineRule="auto"/>
              <w:rPr>
                <w:b w:val="0"/>
                <w:bCs w:val="0"/>
                <w:sz w:val="22"/>
                <w:szCs w:val="18"/>
              </w:rPr>
            </w:pPr>
          </w:p>
          <w:p w14:paraId="299CA2FE" w14:textId="33F76461" w:rsidR="00C866BF" w:rsidRPr="00CA1850" w:rsidRDefault="00CA1850" w:rsidP="00657F34">
            <w:pPr>
              <w:pStyle w:val="Standard1"/>
              <w:numPr>
                <w:ilvl w:val="0"/>
                <w:numId w:val="0"/>
              </w:numPr>
            </w:pPr>
            <w:r w:rsidRPr="00CA1850">
              <w:t>Falls die Pfarrjugend ein eingetragener Verein ist, dann muss hier "eingetragener Verein" stehen.</w:t>
            </w:r>
          </w:p>
        </w:tc>
      </w:tr>
      <w:tr w:rsidR="00C866BF" w:rsidRPr="00CB7B40" w14:paraId="6C7A4F9C" w14:textId="7925AA69" w:rsidTr="00C866BF">
        <w:trPr>
          <w:trHeight w:val="170"/>
        </w:trPr>
        <w:tc>
          <w:tcPr>
            <w:tcW w:w="3664" w:type="pct"/>
          </w:tcPr>
          <w:p w14:paraId="4BE6E540" w14:textId="75D14D58" w:rsidR="00C866BF" w:rsidRPr="00CB7B40" w:rsidRDefault="00C866BF" w:rsidP="00283646">
            <w:pPr>
              <w:pStyle w:val="SParagraph"/>
              <w:spacing w:line="276" w:lineRule="auto"/>
            </w:pPr>
            <w:bookmarkStart w:id="4" w:name="_Toc384915584"/>
            <w:bookmarkStart w:id="5" w:name="_Toc241084493"/>
            <w:r w:rsidRPr="00CB7B40">
              <w:t xml:space="preserve">§ 2 </w:t>
            </w:r>
            <w:bookmarkEnd w:id="4"/>
            <w:r w:rsidR="001C538E">
              <w:t>Grundlagen</w:t>
            </w:r>
            <w:bookmarkEnd w:id="5"/>
            <w:r w:rsidRPr="00CB7B40">
              <w:t xml:space="preserve"> </w:t>
            </w:r>
          </w:p>
          <w:p w14:paraId="326C119D" w14:textId="1F89487E" w:rsidR="00C866BF" w:rsidRDefault="00451481" w:rsidP="00451481">
            <w:pPr>
              <w:pStyle w:val="Listenabsatz"/>
              <w:numPr>
                <w:ilvl w:val="0"/>
                <w:numId w:val="1"/>
              </w:numPr>
              <w:spacing w:line="276" w:lineRule="auto"/>
              <w:rPr>
                <w:rFonts w:ascii="Trebuchet MS" w:hAnsi="Trebuchet MS" w:cs="Arial"/>
                <w:szCs w:val="22"/>
              </w:rPr>
            </w:pPr>
            <w:r w:rsidRPr="00451481">
              <w:rPr>
                <w:rFonts w:ascii="Trebuchet MS" w:hAnsi="Trebuchet MS" w:cs="Arial"/>
                <w:szCs w:val="22"/>
              </w:rPr>
              <w:t>Die Pfarrjugend versteht sich als Gemeinschaft junger Menschen innerhalb der katholischen Kirche.</w:t>
            </w:r>
          </w:p>
          <w:p w14:paraId="03A42298" w14:textId="77777777" w:rsidR="004F0C33" w:rsidRDefault="004F0C33" w:rsidP="004F0C33">
            <w:pPr>
              <w:pStyle w:val="Listenabsatz"/>
              <w:spacing w:line="276" w:lineRule="auto"/>
              <w:rPr>
                <w:rFonts w:ascii="Trebuchet MS" w:hAnsi="Trebuchet MS" w:cs="Arial"/>
                <w:szCs w:val="22"/>
              </w:rPr>
            </w:pPr>
          </w:p>
          <w:p w14:paraId="0EF69D9D" w14:textId="77777777" w:rsidR="00C866BF" w:rsidRDefault="004F0C33" w:rsidP="006C05FC">
            <w:pPr>
              <w:pStyle w:val="Listenabsatz"/>
              <w:numPr>
                <w:ilvl w:val="0"/>
                <w:numId w:val="1"/>
              </w:numPr>
              <w:spacing w:line="276" w:lineRule="auto"/>
              <w:rPr>
                <w:rFonts w:ascii="Trebuchet MS" w:hAnsi="Trebuchet MS" w:cs="Arial"/>
                <w:szCs w:val="22"/>
              </w:rPr>
            </w:pPr>
            <w:r>
              <w:rPr>
                <w:rFonts w:ascii="Trebuchet MS" w:hAnsi="Trebuchet MS" w:cs="Arial"/>
                <w:szCs w:val="22"/>
              </w:rPr>
              <w:t>Grundlagen ihrer Arbeit sind:</w:t>
            </w:r>
          </w:p>
          <w:p w14:paraId="0320CE7C" w14:textId="77777777" w:rsidR="004F0C33" w:rsidRDefault="004F0C33" w:rsidP="004F0C33">
            <w:pPr>
              <w:pStyle w:val="Listenabsatz"/>
              <w:numPr>
                <w:ilvl w:val="1"/>
                <w:numId w:val="1"/>
              </w:numPr>
              <w:spacing w:line="276" w:lineRule="auto"/>
              <w:rPr>
                <w:rFonts w:ascii="Trebuchet MS" w:hAnsi="Trebuchet MS" w:cs="Arial"/>
                <w:szCs w:val="22"/>
              </w:rPr>
            </w:pPr>
            <w:r>
              <w:rPr>
                <w:rFonts w:ascii="Trebuchet MS" w:hAnsi="Trebuchet MS" w:cs="Arial"/>
                <w:szCs w:val="22"/>
              </w:rPr>
              <w:t>das Evangelium Jesu Christi,</w:t>
            </w:r>
          </w:p>
          <w:p w14:paraId="35E36DA7" w14:textId="77777777" w:rsidR="004F0C33" w:rsidRDefault="004F0C33" w:rsidP="004F0C33">
            <w:pPr>
              <w:pStyle w:val="Listenabsatz"/>
              <w:numPr>
                <w:ilvl w:val="1"/>
                <w:numId w:val="1"/>
              </w:numPr>
              <w:spacing w:line="276" w:lineRule="auto"/>
              <w:rPr>
                <w:rFonts w:ascii="Trebuchet MS" w:hAnsi="Trebuchet MS" w:cs="Arial"/>
                <w:szCs w:val="22"/>
              </w:rPr>
            </w:pPr>
            <w:r>
              <w:rPr>
                <w:rFonts w:ascii="Trebuchet MS" w:hAnsi="Trebuchet MS" w:cs="Arial"/>
                <w:szCs w:val="22"/>
              </w:rPr>
              <w:t>die Leitlinien der kirchlichen Jugendarbeit,</w:t>
            </w:r>
          </w:p>
          <w:p w14:paraId="4D37DC55" w14:textId="77777777" w:rsidR="004F0C33" w:rsidRDefault="004F0C33" w:rsidP="004F0C33">
            <w:pPr>
              <w:pStyle w:val="Listenabsatz"/>
              <w:numPr>
                <w:ilvl w:val="1"/>
                <w:numId w:val="1"/>
              </w:numPr>
              <w:spacing w:line="276" w:lineRule="auto"/>
              <w:rPr>
                <w:rFonts w:ascii="Trebuchet MS" w:hAnsi="Trebuchet MS" w:cs="Arial"/>
                <w:szCs w:val="22"/>
              </w:rPr>
            </w:pPr>
            <w:r>
              <w:rPr>
                <w:rFonts w:ascii="Trebuchet MS" w:hAnsi="Trebuchet MS" w:cs="Arial"/>
                <w:szCs w:val="22"/>
              </w:rPr>
              <w:t>die Jugendpastoral der Diözese Regensburg.</w:t>
            </w:r>
          </w:p>
          <w:p w14:paraId="02CD5CD4" w14:textId="77777777" w:rsidR="00FB4609" w:rsidRDefault="00FB4609" w:rsidP="00FB4609">
            <w:pPr>
              <w:pStyle w:val="Listenabsatz"/>
              <w:spacing w:line="276" w:lineRule="auto"/>
              <w:ind w:left="1069"/>
              <w:rPr>
                <w:rFonts w:ascii="Trebuchet MS" w:hAnsi="Trebuchet MS" w:cs="Arial"/>
                <w:szCs w:val="22"/>
              </w:rPr>
            </w:pPr>
          </w:p>
          <w:p w14:paraId="789D0BE9" w14:textId="77777777" w:rsidR="00732A8D" w:rsidRDefault="00A1379D" w:rsidP="00732A8D">
            <w:pPr>
              <w:pStyle w:val="Listenabsatz"/>
              <w:numPr>
                <w:ilvl w:val="0"/>
                <w:numId w:val="1"/>
              </w:numPr>
              <w:spacing w:line="276" w:lineRule="auto"/>
              <w:rPr>
                <w:rFonts w:ascii="Trebuchet MS" w:hAnsi="Trebuchet MS" w:cs="Arial"/>
                <w:szCs w:val="22"/>
              </w:rPr>
            </w:pPr>
            <w:r w:rsidRPr="00A1379D">
              <w:rPr>
                <w:rFonts w:ascii="Trebuchet MS" w:hAnsi="Trebuchet MS" w:cs="Arial"/>
                <w:szCs w:val="22"/>
              </w:rPr>
              <w:t>Die Pfarrjugend arbeitet demokratisch, partizipativ und respektvoll</w:t>
            </w:r>
            <w:r>
              <w:rPr>
                <w:rFonts w:ascii="Trebuchet MS" w:hAnsi="Trebuchet MS" w:cs="Arial"/>
                <w:szCs w:val="22"/>
              </w:rPr>
              <w:t>.</w:t>
            </w:r>
          </w:p>
          <w:p w14:paraId="0A46072B" w14:textId="77777777" w:rsidR="00FB4609" w:rsidRDefault="00FB4609" w:rsidP="00FB4609">
            <w:pPr>
              <w:pStyle w:val="Listenabsatz"/>
              <w:spacing w:line="276" w:lineRule="auto"/>
              <w:rPr>
                <w:rFonts w:ascii="Trebuchet MS" w:hAnsi="Trebuchet MS" w:cs="Arial"/>
                <w:szCs w:val="22"/>
              </w:rPr>
            </w:pPr>
          </w:p>
          <w:p w14:paraId="42164C4F" w14:textId="0F426B95" w:rsidR="00A1379D" w:rsidRPr="006C05FC" w:rsidRDefault="00FB4609" w:rsidP="00732A8D">
            <w:pPr>
              <w:pStyle w:val="Listenabsatz"/>
              <w:numPr>
                <w:ilvl w:val="0"/>
                <w:numId w:val="1"/>
              </w:numPr>
              <w:spacing w:line="276" w:lineRule="auto"/>
              <w:rPr>
                <w:rFonts w:ascii="Trebuchet MS" w:hAnsi="Trebuchet MS" w:cs="Arial"/>
                <w:szCs w:val="22"/>
              </w:rPr>
            </w:pPr>
            <w:r w:rsidRPr="00FB4609">
              <w:rPr>
                <w:rFonts w:ascii="Trebuchet MS" w:hAnsi="Trebuchet MS" w:cs="Arial"/>
                <w:szCs w:val="22"/>
              </w:rPr>
              <w:t>Die Pfarrjugend hält das jeweils gültige institutionellen Schutzkonzept ein.</w:t>
            </w:r>
          </w:p>
        </w:tc>
        <w:tc>
          <w:tcPr>
            <w:tcW w:w="1336" w:type="pct"/>
          </w:tcPr>
          <w:p w14:paraId="022D9A62" w14:textId="77777777" w:rsidR="00CC22AC" w:rsidRDefault="00CC22AC" w:rsidP="00283646">
            <w:pPr>
              <w:pStyle w:val="Standard1"/>
              <w:numPr>
                <w:ilvl w:val="0"/>
                <w:numId w:val="0"/>
              </w:numPr>
              <w:spacing w:line="276" w:lineRule="auto"/>
            </w:pPr>
          </w:p>
          <w:p w14:paraId="4D1A7C15" w14:textId="77777777" w:rsidR="007612A3" w:rsidRDefault="007612A3" w:rsidP="00283646">
            <w:pPr>
              <w:pStyle w:val="Standard1"/>
              <w:numPr>
                <w:ilvl w:val="0"/>
                <w:numId w:val="0"/>
              </w:numPr>
              <w:spacing w:line="276" w:lineRule="auto"/>
            </w:pPr>
          </w:p>
          <w:p w14:paraId="6D9DEF8E" w14:textId="77777777" w:rsidR="007612A3" w:rsidRDefault="007612A3" w:rsidP="00283646">
            <w:pPr>
              <w:pStyle w:val="Standard1"/>
              <w:numPr>
                <w:ilvl w:val="0"/>
                <w:numId w:val="0"/>
              </w:numPr>
              <w:spacing w:line="276" w:lineRule="auto"/>
            </w:pPr>
          </w:p>
          <w:p w14:paraId="03ABC209" w14:textId="77777777" w:rsidR="007612A3" w:rsidRDefault="007612A3" w:rsidP="00283646">
            <w:pPr>
              <w:pStyle w:val="Standard1"/>
              <w:numPr>
                <w:ilvl w:val="0"/>
                <w:numId w:val="0"/>
              </w:numPr>
              <w:spacing w:line="276" w:lineRule="auto"/>
            </w:pPr>
          </w:p>
          <w:p w14:paraId="7A4C7ECA" w14:textId="2D9651F7" w:rsidR="007612A3" w:rsidRDefault="007612A3" w:rsidP="00283646">
            <w:pPr>
              <w:pStyle w:val="Standard1"/>
              <w:numPr>
                <w:ilvl w:val="0"/>
                <w:numId w:val="0"/>
              </w:numPr>
              <w:spacing w:line="276" w:lineRule="auto"/>
            </w:pPr>
            <w:r>
              <w:t>Weitere Grundlagen können ergänzt werden.</w:t>
            </w:r>
          </w:p>
          <w:p w14:paraId="64B307E5" w14:textId="77777777" w:rsidR="00111B71" w:rsidRDefault="00111B71" w:rsidP="00283646">
            <w:pPr>
              <w:pStyle w:val="Standard1"/>
              <w:numPr>
                <w:ilvl w:val="0"/>
                <w:numId w:val="0"/>
              </w:numPr>
              <w:spacing w:line="276" w:lineRule="auto"/>
            </w:pPr>
          </w:p>
          <w:p w14:paraId="484BC349" w14:textId="77777777" w:rsidR="00111B71" w:rsidRDefault="00111B71" w:rsidP="00283646">
            <w:pPr>
              <w:pStyle w:val="Standard1"/>
              <w:numPr>
                <w:ilvl w:val="0"/>
                <w:numId w:val="0"/>
              </w:numPr>
              <w:spacing w:line="276" w:lineRule="auto"/>
            </w:pPr>
          </w:p>
          <w:p w14:paraId="08765374" w14:textId="77777777" w:rsidR="00111B71" w:rsidRDefault="00111B71" w:rsidP="00283646">
            <w:pPr>
              <w:pStyle w:val="Standard1"/>
              <w:numPr>
                <w:ilvl w:val="0"/>
                <w:numId w:val="0"/>
              </w:numPr>
              <w:spacing w:line="276" w:lineRule="auto"/>
            </w:pPr>
          </w:p>
          <w:p w14:paraId="35076A91" w14:textId="6B43E375" w:rsidR="00111B71" w:rsidRPr="00CB7B40" w:rsidRDefault="00111B71" w:rsidP="00283646">
            <w:pPr>
              <w:pStyle w:val="Standard1"/>
              <w:numPr>
                <w:ilvl w:val="0"/>
                <w:numId w:val="0"/>
              </w:numPr>
              <w:spacing w:line="276" w:lineRule="auto"/>
            </w:pPr>
            <w:r w:rsidRPr="00111B71">
              <w:t xml:space="preserve">Für Pfarrjugenden gilt das Schutzkonzept der jeweiligen Pfarrei. Die Pfarrjugend kann sich ein eigenes Schutzkonzept geben, </w:t>
            </w:r>
            <w:r>
              <w:t>das</w:t>
            </w:r>
            <w:r w:rsidRPr="00111B71">
              <w:t xml:space="preserve"> dann das Pfarrei-Schutzkonzept ersetzt.</w:t>
            </w:r>
          </w:p>
        </w:tc>
      </w:tr>
      <w:tr w:rsidR="00C866BF" w:rsidRPr="00CB7B40" w14:paraId="745708DD" w14:textId="78901038" w:rsidTr="00C866BF">
        <w:trPr>
          <w:trHeight w:val="170"/>
        </w:trPr>
        <w:tc>
          <w:tcPr>
            <w:tcW w:w="3664" w:type="pct"/>
          </w:tcPr>
          <w:p w14:paraId="2B4CF681" w14:textId="191E4E8C" w:rsidR="00C866BF" w:rsidRPr="00CC22AC" w:rsidRDefault="00C866BF" w:rsidP="00283646">
            <w:pPr>
              <w:pStyle w:val="SParagraph"/>
              <w:spacing w:line="276" w:lineRule="auto"/>
            </w:pPr>
            <w:bookmarkStart w:id="6" w:name="_Toc241084494"/>
            <w:r w:rsidRPr="00CC22AC">
              <w:t xml:space="preserve">§ 3 </w:t>
            </w:r>
            <w:r w:rsidR="002302F7">
              <w:t>Ziele und Aufgaben</w:t>
            </w:r>
            <w:bookmarkEnd w:id="6"/>
          </w:p>
          <w:p w14:paraId="2D0C2DB9" w14:textId="77777777" w:rsidR="00C866BF" w:rsidRDefault="002C4247" w:rsidP="00001599">
            <w:pPr>
              <w:spacing w:after="0"/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</w:rPr>
              <w:t>Die Pfarrjugend hat insbesondere folgende Ziele und Aufgaben:</w:t>
            </w:r>
          </w:p>
          <w:p w14:paraId="47B3F81D" w14:textId="77777777" w:rsidR="002C4247" w:rsidRPr="001F35C2" w:rsidRDefault="001F35C2" w:rsidP="001F35C2">
            <w:pPr>
              <w:pStyle w:val="Listenabsatz"/>
              <w:numPr>
                <w:ilvl w:val="0"/>
                <w:numId w:val="56"/>
              </w:numPr>
              <w:jc w:val="both"/>
              <w:rPr>
                <w:rFonts w:ascii="Trebuchet MS" w:hAnsi="Trebuchet MS" w:cs="Arial"/>
                <w:szCs w:val="22"/>
              </w:rPr>
            </w:pPr>
            <w:r w:rsidRPr="001F35C2">
              <w:rPr>
                <w:rFonts w:ascii="Trebuchet MS" w:hAnsi="Trebuchet MS" w:cs="Arial"/>
              </w:rPr>
              <w:t>Vertretung der Interessen von Kindern, Jugendlichen und jungen Erwachsenen,</w:t>
            </w:r>
          </w:p>
          <w:p w14:paraId="24BC28AC" w14:textId="77777777" w:rsidR="001F35C2" w:rsidRDefault="003A7A62" w:rsidP="001F35C2">
            <w:pPr>
              <w:pStyle w:val="Listenabsatz"/>
              <w:numPr>
                <w:ilvl w:val="0"/>
                <w:numId w:val="56"/>
              </w:numPr>
              <w:jc w:val="both"/>
              <w:rPr>
                <w:rFonts w:ascii="Trebuchet MS" w:hAnsi="Trebuchet MS" w:cs="Arial"/>
                <w:szCs w:val="22"/>
              </w:rPr>
            </w:pPr>
            <w:r w:rsidRPr="003A7A62">
              <w:rPr>
                <w:rFonts w:ascii="Trebuchet MS" w:hAnsi="Trebuchet MS" w:cs="Arial"/>
                <w:szCs w:val="22"/>
              </w:rPr>
              <w:t>Mitgestaltung des kirchlichen Lebens</w:t>
            </w:r>
            <w:r>
              <w:rPr>
                <w:rFonts w:ascii="Trebuchet MS" w:hAnsi="Trebuchet MS" w:cs="Arial"/>
                <w:szCs w:val="22"/>
              </w:rPr>
              <w:t>,</w:t>
            </w:r>
          </w:p>
          <w:p w14:paraId="12B507ED" w14:textId="77777777" w:rsidR="003A7A62" w:rsidRDefault="005C0BFD" w:rsidP="001F35C2">
            <w:pPr>
              <w:pStyle w:val="Listenabsatz"/>
              <w:numPr>
                <w:ilvl w:val="0"/>
                <w:numId w:val="56"/>
              </w:numPr>
              <w:jc w:val="both"/>
              <w:rPr>
                <w:rFonts w:ascii="Trebuchet MS" w:hAnsi="Trebuchet MS" w:cs="Arial"/>
                <w:szCs w:val="22"/>
              </w:rPr>
            </w:pPr>
            <w:r w:rsidRPr="005C0BFD">
              <w:rPr>
                <w:rFonts w:ascii="Trebuchet MS" w:hAnsi="Trebuchet MS" w:cs="Arial"/>
                <w:szCs w:val="22"/>
              </w:rPr>
              <w:t>Förderung von Gemeinschaft, Verantwortung und Demokratie</w:t>
            </w:r>
            <w:r>
              <w:rPr>
                <w:rFonts w:ascii="Trebuchet MS" w:hAnsi="Trebuchet MS" w:cs="Arial"/>
                <w:szCs w:val="22"/>
              </w:rPr>
              <w:t>,</w:t>
            </w:r>
          </w:p>
          <w:p w14:paraId="5E449943" w14:textId="77777777" w:rsidR="005C0BFD" w:rsidRDefault="00354778" w:rsidP="001F35C2">
            <w:pPr>
              <w:pStyle w:val="Listenabsatz"/>
              <w:numPr>
                <w:ilvl w:val="0"/>
                <w:numId w:val="56"/>
              </w:numPr>
              <w:jc w:val="both"/>
              <w:rPr>
                <w:rFonts w:ascii="Trebuchet MS" w:hAnsi="Trebuchet MS" w:cs="Arial"/>
                <w:szCs w:val="22"/>
              </w:rPr>
            </w:pPr>
            <w:r w:rsidRPr="00354778">
              <w:rPr>
                <w:rFonts w:ascii="Trebuchet MS" w:hAnsi="Trebuchet MS" w:cs="Arial"/>
                <w:szCs w:val="22"/>
              </w:rPr>
              <w:t>Unterstützung ehrenamtlichen Engagements</w:t>
            </w:r>
            <w:r>
              <w:rPr>
                <w:rFonts w:ascii="Trebuchet MS" w:hAnsi="Trebuchet MS" w:cs="Arial"/>
                <w:szCs w:val="22"/>
              </w:rPr>
              <w:t>,</w:t>
            </w:r>
          </w:p>
          <w:p w14:paraId="47B62586" w14:textId="77777777" w:rsidR="00354778" w:rsidRDefault="00001599" w:rsidP="001F35C2">
            <w:pPr>
              <w:pStyle w:val="Listenabsatz"/>
              <w:numPr>
                <w:ilvl w:val="0"/>
                <w:numId w:val="56"/>
              </w:numPr>
              <w:jc w:val="both"/>
              <w:rPr>
                <w:rFonts w:ascii="Trebuchet MS" w:hAnsi="Trebuchet MS" w:cs="Arial"/>
                <w:szCs w:val="22"/>
              </w:rPr>
            </w:pPr>
            <w:r w:rsidRPr="00001599">
              <w:rPr>
                <w:rFonts w:ascii="Trebuchet MS" w:hAnsi="Trebuchet MS" w:cs="Arial"/>
                <w:szCs w:val="22"/>
              </w:rPr>
              <w:t>Planung und Durchführung von Veranstaltungen</w:t>
            </w:r>
            <w:r>
              <w:rPr>
                <w:rFonts w:ascii="Trebuchet MS" w:hAnsi="Trebuchet MS" w:cs="Arial"/>
                <w:szCs w:val="22"/>
              </w:rPr>
              <w:t>,</w:t>
            </w:r>
          </w:p>
          <w:p w14:paraId="56E0EBD2" w14:textId="77777777" w:rsidR="00001599" w:rsidRDefault="009C0834" w:rsidP="001F35C2">
            <w:pPr>
              <w:pStyle w:val="Listenabsatz"/>
              <w:numPr>
                <w:ilvl w:val="0"/>
                <w:numId w:val="56"/>
              </w:numPr>
              <w:jc w:val="both"/>
              <w:rPr>
                <w:rFonts w:ascii="Trebuchet MS" w:hAnsi="Trebuchet MS" w:cs="Arial"/>
                <w:szCs w:val="22"/>
              </w:rPr>
            </w:pPr>
            <w:r w:rsidRPr="009C0834">
              <w:rPr>
                <w:rFonts w:ascii="Trebuchet MS" w:hAnsi="Trebuchet MS" w:cs="Arial"/>
                <w:szCs w:val="22"/>
              </w:rPr>
              <w:t>Zusammenarbeit mit Gruppen, Verbänden und Gremien der Pfarrei</w:t>
            </w:r>
            <w:r>
              <w:rPr>
                <w:rFonts w:ascii="Trebuchet MS" w:hAnsi="Trebuchet MS" w:cs="Arial"/>
                <w:szCs w:val="22"/>
              </w:rPr>
              <w:t>,</w:t>
            </w:r>
          </w:p>
          <w:p w14:paraId="657FC831" w14:textId="77777777" w:rsidR="009C0834" w:rsidRDefault="0015461F" w:rsidP="001F35C2">
            <w:pPr>
              <w:pStyle w:val="Listenabsatz"/>
              <w:numPr>
                <w:ilvl w:val="0"/>
                <w:numId w:val="56"/>
              </w:numPr>
              <w:jc w:val="both"/>
              <w:rPr>
                <w:rFonts w:ascii="Trebuchet MS" w:hAnsi="Trebuchet MS" w:cs="Arial"/>
                <w:szCs w:val="22"/>
              </w:rPr>
            </w:pPr>
            <w:r w:rsidRPr="0015461F">
              <w:rPr>
                <w:rFonts w:ascii="Trebuchet MS" w:hAnsi="Trebuchet MS" w:cs="Arial"/>
                <w:szCs w:val="22"/>
              </w:rPr>
              <w:t>Förderung der Aus- und Fortbildung von Jugendleiterinnen und Jugendleitern</w:t>
            </w:r>
            <w:r>
              <w:rPr>
                <w:rFonts w:ascii="Trebuchet MS" w:hAnsi="Trebuchet MS" w:cs="Arial"/>
                <w:szCs w:val="22"/>
              </w:rPr>
              <w:t>,</w:t>
            </w:r>
          </w:p>
          <w:p w14:paraId="323D4A45" w14:textId="5972204B" w:rsidR="0015461F" w:rsidRPr="001F35C2" w:rsidRDefault="00D2068A" w:rsidP="001F35C2">
            <w:pPr>
              <w:pStyle w:val="Listenabsatz"/>
              <w:numPr>
                <w:ilvl w:val="0"/>
                <w:numId w:val="56"/>
              </w:numPr>
              <w:jc w:val="both"/>
              <w:rPr>
                <w:rFonts w:ascii="Trebuchet MS" w:hAnsi="Trebuchet MS" w:cs="Arial"/>
                <w:szCs w:val="22"/>
              </w:rPr>
            </w:pPr>
            <w:r w:rsidRPr="00D2068A">
              <w:rPr>
                <w:rFonts w:ascii="Trebuchet MS" w:hAnsi="Trebuchet MS" w:cs="Arial"/>
                <w:szCs w:val="22"/>
              </w:rPr>
              <w:t>Öffentlichkeitsarbeit für die Jugendarbeit</w:t>
            </w:r>
            <w:r>
              <w:rPr>
                <w:rFonts w:ascii="Trebuchet MS" w:hAnsi="Trebuchet MS" w:cs="Arial"/>
                <w:szCs w:val="22"/>
              </w:rPr>
              <w:t>.</w:t>
            </w:r>
          </w:p>
        </w:tc>
        <w:tc>
          <w:tcPr>
            <w:tcW w:w="1336" w:type="pct"/>
          </w:tcPr>
          <w:p w14:paraId="64C360E2" w14:textId="77777777" w:rsidR="005339C8" w:rsidRDefault="005339C8" w:rsidP="00283646">
            <w:pPr>
              <w:pStyle w:val="Standard1"/>
              <w:numPr>
                <w:ilvl w:val="0"/>
                <w:numId w:val="0"/>
              </w:numPr>
              <w:spacing w:line="276" w:lineRule="auto"/>
            </w:pPr>
          </w:p>
          <w:p w14:paraId="52095502" w14:textId="50338D5F" w:rsidR="00936790" w:rsidRDefault="00B34CA3" w:rsidP="00283646">
            <w:pPr>
              <w:pStyle w:val="Standard1"/>
              <w:numPr>
                <w:ilvl w:val="0"/>
                <w:numId w:val="0"/>
              </w:numPr>
              <w:spacing w:line="276" w:lineRule="auto"/>
            </w:pPr>
            <w:r w:rsidRPr="00B34CA3">
              <w:t>Die Aufzählung ist beispielhaft. Ziele und Aufgaben können ergänzt oder gestrichen werden.</w:t>
            </w:r>
          </w:p>
          <w:p w14:paraId="1C70E287" w14:textId="77777777" w:rsidR="005339C8" w:rsidRDefault="005339C8" w:rsidP="00283646">
            <w:pPr>
              <w:pStyle w:val="Standard1"/>
              <w:numPr>
                <w:ilvl w:val="0"/>
                <w:numId w:val="0"/>
              </w:numPr>
              <w:spacing w:line="276" w:lineRule="auto"/>
            </w:pPr>
          </w:p>
          <w:p w14:paraId="61B2862E" w14:textId="77777777" w:rsidR="005339C8" w:rsidRDefault="005339C8" w:rsidP="00283646">
            <w:pPr>
              <w:pStyle w:val="Standard1"/>
              <w:numPr>
                <w:ilvl w:val="0"/>
                <w:numId w:val="0"/>
              </w:numPr>
              <w:spacing w:line="276" w:lineRule="auto"/>
            </w:pPr>
          </w:p>
          <w:p w14:paraId="7FDADDD2" w14:textId="77777777" w:rsidR="00A14C12" w:rsidRDefault="00A14C12" w:rsidP="00283646">
            <w:pPr>
              <w:pStyle w:val="Standard1"/>
              <w:numPr>
                <w:ilvl w:val="0"/>
                <w:numId w:val="0"/>
              </w:numPr>
              <w:spacing w:line="276" w:lineRule="auto"/>
            </w:pPr>
          </w:p>
          <w:p w14:paraId="49CB227D" w14:textId="0F4FB4E1" w:rsidR="005339C8" w:rsidRPr="00CB7B40" w:rsidRDefault="005339C8" w:rsidP="00283646">
            <w:pPr>
              <w:pStyle w:val="Standard1"/>
              <w:numPr>
                <w:ilvl w:val="0"/>
                <w:numId w:val="0"/>
              </w:numPr>
              <w:spacing w:line="276" w:lineRule="auto"/>
            </w:pPr>
            <w:r>
              <w:t>z</w:t>
            </w:r>
            <w:r w:rsidRPr="005339C8">
              <w:t>.B. durch JULEICA-Schulungen, Präventionsschulungen, Erste-Hilfe-Kurse</w:t>
            </w:r>
          </w:p>
        </w:tc>
      </w:tr>
      <w:tr w:rsidR="00C866BF" w:rsidRPr="00CB7B40" w14:paraId="0D5BCC35" w14:textId="10F6EFDA" w:rsidTr="00C866BF">
        <w:trPr>
          <w:trHeight w:val="337"/>
        </w:trPr>
        <w:tc>
          <w:tcPr>
            <w:tcW w:w="3664" w:type="pct"/>
          </w:tcPr>
          <w:p w14:paraId="49FBF148" w14:textId="660B19F5" w:rsidR="00C866BF" w:rsidRPr="00CB7B40" w:rsidRDefault="00C866BF" w:rsidP="00283646">
            <w:pPr>
              <w:pStyle w:val="SParagraph"/>
              <w:spacing w:line="276" w:lineRule="auto"/>
            </w:pPr>
            <w:bookmarkStart w:id="7" w:name="_Toc384915585"/>
            <w:bookmarkStart w:id="8" w:name="_Toc241084495"/>
            <w:r w:rsidRPr="00CB7B40">
              <w:lastRenderedPageBreak/>
              <w:t xml:space="preserve">§ 4 </w:t>
            </w:r>
            <w:bookmarkEnd w:id="7"/>
            <w:r w:rsidR="00254EBA">
              <w:t>Mitgliedschaft</w:t>
            </w:r>
            <w:bookmarkEnd w:id="8"/>
          </w:p>
          <w:p w14:paraId="61643FAE" w14:textId="75484FF2" w:rsidR="00C866BF" w:rsidRDefault="003F7E67" w:rsidP="00283646">
            <w:pPr>
              <w:pStyle w:val="Listenabsatz"/>
              <w:numPr>
                <w:ilvl w:val="0"/>
                <w:numId w:val="2"/>
              </w:numPr>
              <w:spacing w:line="276" w:lineRule="auto"/>
              <w:rPr>
                <w:rFonts w:ascii="Trebuchet MS" w:hAnsi="Trebuchet MS" w:cs="Arial"/>
                <w:szCs w:val="22"/>
              </w:rPr>
            </w:pPr>
            <w:r>
              <w:rPr>
                <w:rFonts w:ascii="Trebuchet MS" w:hAnsi="Trebuchet MS" w:cs="Arial"/>
                <w:szCs w:val="22"/>
              </w:rPr>
              <w:t>Mitglied der Pfarrjugend kann werden, wer</w:t>
            </w:r>
          </w:p>
          <w:p w14:paraId="50074189" w14:textId="77777777" w:rsidR="008255E5" w:rsidRPr="008255E5" w:rsidRDefault="008255E5" w:rsidP="008255E5">
            <w:pPr>
              <w:pStyle w:val="Listenabsatz"/>
              <w:numPr>
                <w:ilvl w:val="1"/>
                <w:numId w:val="2"/>
              </w:numPr>
              <w:rPr>
                <w:rFonts w:ascii="Trebuchet MS" w:hAnsi="Trebuchet MS" w:cs="Arial"/>
                <w:szCs w:val="22"/>
              </w:rPr>
            </w:pPr>
            <w:r w:rsidRPr="008255E5">
              <w:rPr>
                <w:rFonts w:ascii="Trebuchet MS" w:hAnsi="Trebuchet MS" w:cs="Arial"/>
                <w:szCs w:val="22"/>
              </w:rPr>
              <w:t>die Grundlagen der Arbeit der Pfarrjugend anerkennt und</w:t>
            </w:r>
          </w:p>
          <w:p w14:paraId="34ADE12E" w14:textId="07BF42E0" w:rsidR="003F7E67" w:rsidRPr="00CB7B40" w:rsidRDefault="00C518B1" w:rsidP="003F7E67">
            <w:pPr>
              <w:pStyle w:val="Listenabsatz"/>
              <w:numPr>
                <w:ilvl w:val="1"/>
                <w:numId w:val="2"/>
              </w:numPr>
              <w:spacing w:line="276" w:lineRule="auto"/>
              <w:rPr>
                <w:rFonts w:ascii="Trebuchet MS" w:hAnsi="Trebuchet MS" w:cs="Arial"/>
                <w:szCs w:val="22"/>
              </w:rPr>
            </w:pPr>
            <w:r w:rsidRPr="00C518B1">
              <w:rPr>
                <w:rFonts w:ascii="Trebuchet MS" w:hAnsi="Trebuchet MS" w:cs="Arial"/>
                <w:szCs w:val="22"/>
              </w:rPr>
              <w:t>aktiv an der Verwirklichung der Ziele und Aufgaben der Pfarrjugend mitwirken oder diese passiv fördern möchte.</w:t>
            </w:r>
          </w:p>
          <w:p w14:paraId="5DEBDEF6" w14:textId="77777777" w:rsidR="00C866BF" w:rsidRPr="00CB7B40" w:rsidRDefault="00C866BF" w:rsidP="00283646">
            <w:pPr>
              <w:pStyle w:val="Listenabsatz"/>
              <w:spacing w:line="276" w:lineRule="auto"/>
              <w:rPr>
                <w:rFonts w:ascii="Trebuchet MS" w:hAnsi="Trebuchet MS" w:cs="Arial"/>
                <w:szCs w:val="22"/>
              </w:rPr>
            </w:pPr>
          </w:p>
          <w:p w14:paraId="1C706A29" w14:textId="77777777" w:rsidR="00C866BF" w:rsidRDefault="007C759D" w:rsidP="00283646">
            <w:pPr>
              <w:pStyle w:val="Listenabsatz"/>
              <w:numPr>
                <w:ilvl w:val="0"/>
                <w:numId w:val="2"/>
              </w:numPr>
              <w:spacing w:line="276" w:lineRule="auto"/>
              <w:rPr>
                <w:rFonts w:ascii="Trebuchet MS" w:hAnsi="Trebuchet MS" w:cs="Arial"/>
                <w:szCs w:val="22"/>
              </w:rPr>
            </w:pPr>
            <w:r w:rsidRPr="007C759D">
              <w:rPr>
                <w:rFonts w:ascii="Trebuchet MS" w:hAnsi="Trebuchet MS" w:cs="Arial"/>
                <w:szCs w:val="22"/>
              </w:rPr>
              <w:t>Über die Aufnahme von Mitgliedern entscheidet der Vorstand</w:t>
            </w:r>
            <w:r w:rsidR="00C866BF" w:rsidRPr="00CB7B40">
              <w:rPr>
                <w:rFonts w:ascii="Trebuchet MS" w:hAnsi="Trebuchet MS" w:cs="Arial"/>
                <w:szCs w:val="22"/>
              </w:rPr>
              <w:t>.</w:t>
            </w:r>
          </w:p>
          <w:p w14:paraId="45B043DE" w14:textId="77777777" w:rsidR="00966C62" w:rsidRDefault="00966C62" w:rsidP="00966C62">
            <w:pPr>
              <w:pStyle w:val="Listenabsatz"/>
              <w:spacing w:line="276" w:lineRule="auto"/>
              <w:rPr>
                <w:rFonts w:ascii="Trebuchet MS" w:hAnsi="Trebuchet MS" w:cs="Arial"/>
                <w:szCs w:val="22"/>
              </w:rPr>
            </w:pPr>
          </w:p>
          <w:p w14:paraId="4F3276C4" w14:textId="3C81ACC1" w:rsidR="00966C62" w:rsidRPr="00966C62" w:rsidRDefault="008606D3" w:rsidP="00966C62">
            <w:pPr>
              <w:pStyle w:val="Listenabsatz"/>
              <w:numPr>
                <w:ilvl w:val="0"/>
                <w:numId w:val="2"/>
              </w:numPr>
              <w:spacing w:line="276" w:lineRule="auto"/>
              <w:rPr>
                <w:rFonts w:ascii="Trebuchet MS" w:hAnsi="Trebuchet MS" w:cs="Arial"/>
                <w:szCs w:val="22"/>
              </w:rPr>
            </w:pPr>
            <w:r>
              <w:rPr>
                <w:rFonts w:ascii="Trebuchet MS" w:hAnsi="Trebuchet MS" w:cs="Arial"/>
                <w:szCs w:val="22"/>
                <w:vertAlign w:val="superscript"/>
              </w:rPr>
              <w:t>1</w:t>
            </w:r>
            <w:r w:rsidRPr="008606D3">
              <w:rPr>
                <w:rFonts w:ascii="Trebuchet MS" w:hAnsi="Trebuchet MS" w:cs="Arial"/>
                <w:szCs w:val="22"/>
              </w:rPr>
              <w:t xml:space="preserve">Bei der Aufnahme hat das Mitglied anzugeben, ob es den Status eines aktiven oder den eines passiven Mitglieds erlangen möchte. </w:t>
            </w:r>
            <w:r>
              <w:rPr>
                <w:rFonts w:ascii="Trebuchet MS" w:hAnsi="Trebuchet MS" w:cs="Arial"/>
                <w:szCs w:val="22"/>
                <w:vertAlign w:val="superscript"/>
              </w:rPr>
              <w:t>2</w:t>
            </w:r>
            <w:r w:rsidRPr="008606D3">
              <w:rPr>
                <w:rFonts w:ascii="Trebuchet MS" w:hAnsi="Trebuchet MS" w:cs="Arial"/>
                <w:szCs w:val="22"/>
              </w:rPr>
              <w:t xml:space="preserve">Während der Mitgliedschaft ist mindestens einmal jährlich ein Statuswechsel durch Erklärung gegenüber dem Vorstand möglich. </w:t>
            </w:r>
            <w:r>
              <w:rPr>
                <w:rFonts w:ascii="Trebuchet MS" w:hAnsi="Trebuchet MS" w:cs="Arial"/>
                <w:szCs w:val="22"/>
                <w:vertAlign w:val="superscript"/>
              </w:rPr>
              <w:t>3</w:t>
            </w:r>
            <w:r w:rsidRPr="008606D3">
              <w:rPr>
                <w:rFonts w:ascii="Trebuchet MS" w:hAnsi="Trebuchet MS" w:cs="Arial"/>
                <w:szCs w:val="22"/>
              </w:rPr>
              <w:t>Näheres kann die Mitgliederversammlung beschließen</w:t>
            </w:r>
            <w:r w:rsidR="00C25513">
              <w:rPr>
                <w:rFonts w:ascii="Trebuchet MS" w:hAnsi="Trebuchet MS" w:cs="Arial"/>
                <w:szCs w:val="22"/>
              </w:rPr>
              <w:t>.</w:t>
            </w:r>
          </w:p>
          <w:p w14:paraId="29021027" w14:textId="77777777" w:rsidR="00966C62" w:rsidRDefault="00966C62" w:rsidP="00966C62">
            <w:pPr>
              <w:pStyle w:val="Listenabsatz"/>
              <w:spacing w:line="276" w:lineRule="auto"/>
              <w:rPr>
                <w:rFonts w:ascii="Trebuchet MS" w:hAnsi="Trebuchet MS" w:cs="Arial"/>
                <w:szCs w:val="22"/>
              </w:rPr>
            </w:pPr>
          </w:p>
          <w:p w14:paraId="35902F10" w14:textId="77777777" w:rsidR="00C25513" w:rsidRDefault="00966C62" w:rsidP="00283646">
            <w:pPr>
              <w:pStyle w:val="Listenabsatz"/>
              <w:numPr>
                <w:ilvl w:val="0"/>
                <w:numId w:val="2"/>
              </w:numPr>
              <w:spacing w:line="276" w:lineRule="auto"/>
              <w:rPr>
                <w:rFonts w:ascii="Trebuchet MS" w:hAnsi="Trebuchet MS" w:cs="Arial"/>
                <w:szCs w:val="22"/>
              </w:rPr>
            </w:pPr>
            <w:r w:rsidRPr="00966C62">
              <w:rPr>
                <w:rFonts w:ascii="Trebuchet MS" w:hAnsi="Trebuchet MS" w:cs="Arial"/>
                <w:szCs w:val="22"/>
              </w:rPr>
              <w:t>Die Mitgliedschaft endet durch</w:t>
            </w:r>
            <w:r>
              <w:rPr>
                <w:rFonts w:ascii="Trebuchet MS" w:hAnsi="Trebuchet MS" w:cs="Arial"/>
                <w:szCs w:val="22"/>
              </w:rPr>
              <w:t>:</w:t>
            </w:r>
          </w:p>
          <w:p w14:paraId="74C8BA0E" w14:textId="77777777" w:rsidR="00966C62" w:rsidRDefault="00966C62" w:rsidP="00966C62">
            <w:pPr>
              <w:pStyle w:val="Listenabsatz"/>
              <w:numPr>
                <w:ilvl w:val="1"/>
                <w:numId w:val="2"/>
              </w:numPr>
              <w:spacing w:line="276" w:lineRule="auto"/>
              <w:rPr>
                <w:rFonts w:ascii="Trebuchet MS" w:hAnsi="Trebuchet MS" w:cs="Arial"/>
                <w:szCs w:val="22"/>
              </w:rPr>
            </w:pPr>
            <w:r>
              <w:rPr>
                <w:rFonts w:ascii="Trebuchet MS" w:hAnsi="Trebuchet MS" w:cs="Arial"/>
                <w:szCs w:val="22"/>
              </w:rPr>
              <w:t>Austritt,</w:t>
            </w:r>
          </w:p>
          <w:p w14:paraId="15DDB299" w14:textId="77777777" w:rsidR="00966C62" w:rsidRDefault="00966C62" w:rsidP="00966C62">
            <w:pPr>
              <w:pStyle w:val="Listenabsatz"/>
              <w:numPr>
                <w:ilvl w:val="1"/>
                <w:numId w:val="2"/>
              </w:numPr>
              <w:spacing w:line="276" w:lineRule="auto"/>
              <w:rPr>
                <w:rFonts w:ascii="Trebuchet MS" w:hAnsi="Trebuchet MS" w:cs="Arial"/>
                <w:szCs w:val="22"/>
              </w:rPr>
            </w:pPr>
            <w:r>
              <w:rPr>
                <w:rFonts w:ascii="Trebuchet MS" w:hAnsi="Trebuchet MS" w:cs="Arial"/>
                <w:szCs w:val="22"/>
              </w:rPr>
              <w:t>Ausschluss,</w:t>
            </w:r>
          </w:p>
          <w:p w14:paraId="3F0EB7D0" w14:textId="77777777" w:rsidR="00966C62" w:rsidRDefault="00966C62" w:rsidP="00966C62">
            <w:pPr>
              <w:pStyle w:val="Listenabsatz"/>
              <w:numPr>
                <w:ilvl w:val="1"/>
                <w:numId w:val="2"/>
              </w:numPr>
              <w:spacing w:line="276" w:lineRule="auto"/>
              <w:rPr>
                <w:rFonts w:ascii="Trebuchet MS" w:hAnsi="Trebuchet MS" w:cs="Arial"/>
                <w:szCs w:val="22"/>
              </w:rPr>
            </w:pPr>
            <w:r>
              <w:rPr>
                <w:rFonts w:ascii="Trebuchet MS" w:hAnsi="Trebuchet MS" w:cs="Arial"/>
                <w:szCs w:val="22"/>
              </w:rPr>
              <w:t>Tod.</w:t>
            </w:r>
          </w:p>
          <w:p w14:paraId="78AB93B5" w14:textId="77777777" w:rsidR="003A7C41" w:rsidRDefault="003A7C41" w:rsidP="003A7C41">
            <w:pPr>
              <w:pStyle w:val="Listenabsatz"/>
              <w:spacing w:line="276" w:lineRule="auto"/>
              <w:ind w:left="1069"/>
              <w:rPr>
                <w:rFonts w:ascii="Trebuchet MS" w:hAnsi="Trebuchet MS" w:cs="Arial"/>
                <w:szCs w:val="22"/>
              </w:rPr>
            </w:pPr>
          </w:p>
          <w:p w14:paraId="6003D052" w14:textId="44EDE854" w:rsidR="00966C62" w:rsidRPr="00A05335" w:rsidRDefault="003A7C41" w:rsidP="00966C62">
            <w:pPr>
              <w:pStyle w:val="Listenabsatz"/>
              <w:numPr>
                <w:ilvl w:val="0"/>
                <w:numId w:val="2"/>
              </w:numPr>
              <w:spacing w:line="276" w:lineRule="auto"/>
              <w:rPr>
                <w:rFonts w:ascii="Trebuchet MS" w:hAnsi="Trebuchet MS" w:cs="Arial"/>
                <w:szCs w:val="22"/>
              </w:rPr>
            </w:pPr>
            <w:r>
              <w:rPr>
                <w:rFonts w:ascii="Trebuchet MS" w:hAnsi="Trebuchet MS" w:cs="Arial"/>
                <w:szCs w:val="22"/>
                <w:vertAlign w:val="superscript"/>
              </w:rPr>
              <w:t>1</w:t>
            </w:r>
            <w:r w:rsidRPr="003A7C41">
              <w:rPr>
                <w:rFonts w:ascii="Trebuchet MS" w:hAnsi="Trebuchet MS" w:cs="Arial"/>
                <w:szCs w:val="22"/>
              </w:rPr>
              <w:t xml:space="preserve">Mitglieder, die die Voraussetzungen für die Mitgliedschaft nach Absatz 1 nicht mehr erfüllen, können aus der Pfarrjugend ausgeschlossen werden. </w:t>
            </w:r>
            <w:r>
              <w:rPr>
                <w:rFonts w:ascii="Trebuchet MS" w:hAnsi="Trebuchet MS" w:cs="Arial"/>
                <w:szCs w:val="22"/>
                <w:vertAlign w:val="superscript"/>
              </w:rPr>
              <w:t>2</w:t>
            </w:r>
            <w:r w:rsidRPr="003A7C41">
              <w:rPr>
                <w:rFonts w:ascii="Trebuchet MS" w:hAnsi="Trebuchet MS" w:cs="Arial"/>
                <w:szCs w:val="22"/>
              </w:rPr>
              <w:t>Über den Ausschluss von Mitgliedern entscheidet die Mitgliederversammlung mit einer Mehrheit von zwei Dritteln der abgegebenen Stimmen</w:t>
            </w:r>
            <w:r w:rsidR="004B47CD">
              <w:rPr>
                <w:rFonts w:ascii="Trebuchet MS" w:hAnsi="Trebuchet MS" w:cs="Arial"/>
                <w:szCs w:val="22"/>
              </w:rPr>
              <w:t>.</w:t>
            </w:r>
          </w:p>
        </w:tc>
        <w:tc>
          <w:tcPr>
            <w:tcW w:w="1336" w:type="pct"/>
          </w:tcPr>
          <w:p w14:paraId="6C5C3AE3" w14:textId="77777777" w:rsidR="00C866BF" w:rsidRPr="00CB7B40" w:rsidRDefault="00C866BF" w:rsidP="00283646">
            <w:pPr>
              <w:pStyle w:val="SParagraph"/>
              <w:spacing w:line="276" w:lineRule="auto"/>
            </w:pPr>
          </w:p>
        </w:tc>
      </w:tr>
      <w:tr w:rsidR="00C866BF" w:rsidRPr="00CB7B40" w14:paraId="5B23D4E3" w14:textId="294BF540" w:rsidTr="00C866BF">
        <w:trPr>
          <w:trHeight w:val="336"/>
        </w:trPr>
        <w:tc>
          <w:tcPr>
            <w:tcW w:w="3664" w:type="pct"/>
          </w:tcPr>
          <w:p w14:paraId="37EDA5DF" w14:textId="1C7F8857" w:rsidR="00C866BF" w:rsidRPr="00CB7B40" w:rsidRDefault="00C866BF" w:rsidP="00283646">
            <w:pPr>
              <w:pStyle w:val="SParagraph"/>
              <w:spacing w:line="276" w:lineRule="auto"/>
            </w:pPr>
            <w:bookmarkStart w:id="9" w:name="_Toc384915586"/>
            <w:bookmarkStart w:id="10" w:name="_Toc241084496"/>
            <w:r w:rsidRPr="00CB7B40">
              <w:t xml:space="preserve">§ 5 </w:t>
            </w:r>
            <w:bookmarkEnd w:id="9"/>
            <w:r w:rsidR="005F51E6">
              <w:t>Mitgliedsbeitrag</w:t>
            </w:r>
            <w:bookmarkEnd w:id="10"/>
          </w:p>
          <w:p w14:paraId="61D59E39" w14:textId="58F64271" w:rsidR="00C866BF" w:rsidRPr="00E32C14" w:rsidRDefault="00E32C14" w:rsidP="00C477D3">
            <w:pPr>
              <w:rPr>
                <w:rFonts w:ascii="Trebuchet MS" w:hAnsi="Trebuchet MS" w:cs="Arial"/>
              </w:rPr>
            </w:pPr>
            <w:r w:rsidRPr="00E32C14">
              <w:rPr>
                <w:rFonts w:ascii="Trebuchet MS" w:hAnsi="Trebuchet MS" w:cs="Arial"/>
              </w:rPr>
              <w:t>Höhe und Fälligkeit des Mitgliedsbeitrags beschließt die Mitgliederversammlung.</w:t>
            </w:r>
          </w:p>
        </w:tc>
        <w:tc>
          <w:tcPr>
            <w:tcW w:w="1336" w:type="pct"/>
          </w:tcPr>
          <w:p w14:paraId="620C698C" w14:textId="6BD643CF" w:rsidR="00A05335" w:rsidRPr="00CB7B40" w:rsidRDefault="005F205F" w:rsidP="00283646">
            <w:pPr>
              <w:pStyle w:val="Standard1"/>
              <w:numPr>
                <w:ilvl w:val="0"/>
                <w:numId w:val="0"/>
              </w:numPr>
              <w:spacing w:line="276" w:lineRule="auto"/>
            </w:pPr>
            <w:r w:rsidRPr="005F205F">
              <w:t>In dem Beschluss können auch unterschiedliche Beitragshöhen für aktive und passive Mitglieder festgelegt werden. Zusätzlich sollte die Beitragshöhe des BDKJ-Mitgliedsbeitrags berücksichtigt werden.</w:t>
            </w:r>
          </w:p>
        </w:tc>
      </w:tr>
      <w:tr w:rsidR="00C866BF" w:rsidRPr="00CB7B40" w14:paraId="314D292E" w14:textId="1139FCC6" w:rsidTr="00C866BF">
        <w:trPr>
          <w:trHeight w:val="336"/>
        </w:trPr>
        <w:tc>
          <w:tcPr>
            <w:tcW w:w="3664" w:type="pct"/>
          </w:tcPr>
          <w:p w14:paraId="08AADCB0" w14:textId="545CD2F7" w:rsidR="00C866BF" w:rsidRPr="00CB7B40" w:rsidRDefault="00C866BF" w:rsidP="00283646">
            <w:pPr>
              <w:pStyle w:val="SParagraph"/>
              <w:spacing w:line="276" w:lineRule="auto"/>
              <w:rPr>
                <w:rFonts w:eastAsiaTheme="minorHAnsi"/>
                <w:lang w:eastAsia="en-US"/>
              </w:rPr>
            </w:pPr>
            <w:bookmarkStart w:id="11" w:name="_Toc384915588"/>
            <w:bookmarkStart w:id="12" w:name="_Toc241084497"/>
            <w:r w:rsidRPr="00CB7B40">
              <w:rPr>
                <w:rFonts w:eastAsiaTheme="minorHAnsi"/>
                <w:lang w:eastAsia="en-US"/>
              </w:rPr>
              <w:t xml:space="preserve">§ 6 </w:t>
            </w:r>
            <w:bookmarkEnd w:id="11"/>
            <w:r w:rsidR="005F205F">
              <w:rPr>
                <w:rFonts w:eastAsiaTheme="minorHAnsi"/>
                <w:lang w:eastAsia="en-US"/>
              </w:rPr>
              <w:t>Organe</w:t>
            </w:r>
            <w:bookmarkEnd w:id="12"/>
          </w:p>
          <w:p w14:paraId="0BDDB591" w14:textId="538B337F" w:rsidR="00C866BF" w:rsidRDefault="00D538C5" w:rsidP="00D538C5">
            <w:pPr>
              <w:spacing w:after="0"/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</w:rPr>
              <w:t>Organe der Pfarrjugend sind:</w:t>
            </w:r>
          </w:p>
          <w:p w14:paraId="49D658DB" w14:textId="753F2DF9" w:rsidR="00D538C5" w:rsidRDefault="00D538C5" w:rsidP="00D538C5">
            <w:pPr>
              <w:pStyle w:val="Listenabsatz"/>
              <w:numPr>
                <w:ilvl w:val="0"/>
                <w:numId w:val="57"/>
              </w:numPr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</w:rPr>
              <w:t>die Mitgliederversammlung,</w:t>
            </w:r>
          </w:p>
          <w:p w14:paraId="354BA030" w14:textId="35CDDC02" w:rsidR="00D538C5" w:rsidRPr="00D538C5" w:rsidRDefault="00D538C5" w:rsidP="00D538C5">
            <w:pPr>
              <w:pStyle w:val="Listenabsatz"/>
              <w:numPr>
                <w:ilvl w:val="0"/>
                <w:numId w:val="57"/>
              </w:numPr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</w:rPr>
              <w:t>der Vorstand.</w:t>
            </w:r>
          </w:p>
        </w:tc>
        <w:tc>
          <w:tcPr>
            <w:tcW w:w="1336" w:type="pct"/>
          </w:tcPr>
          <w:p w14:paraId="78A2F465" w14:textId="7E1E58C1" w:rsidR="0023530B" w:rsidRPr="00CB7B40" w:rsidRDefault="0023530B" w:rsidP="00283646">
            <w:pPr>
              <w:pStyle w:val="Standard1"/>
              <w:numPr>
                <w:ilvl w:val="0"/>
                <w:numId w:val="0"/>
              </w:numPr>
              <w:spacing w:line="276" w:lineRule="auto"/>
              <w:rPr>
                <w:rFonts w:eastAsiaTheme="minorHAnsi"/>
                <w:lang w:eastAsia="en-US"/>
              </w:rPr>
            </w:pPr>
          </w:p>
        </w:tc>
      </w:tr>
      <w:tr w:rsidR="00C866BF" w:rsidRPr="00CB7B40" w14:paraId="5F8699ED" w14:textId="1E86B6F0" w:rsidTr="00FA018B">
        <w:trPr>
          <w:trHeight w:val="2456"/>
        </w:trPr>
        <w:tc>
          <w:tcPr>
            <w:tcW w:w="3664" w:type="pct"/>
          </w:tcPr>
          <w:p w14:paraId="78319815" w14:textId="7657002C" w:rsidR="00C866BF" w:rsidRPr="00CB7B40" w:rsidRDefault="00C866BF" w:rsidP="00283646">
            <w:pPr>
              <w:pStyle w:val="SParagraph"/>
              <w:spacing w:line="276" w:lineRule="auto"/>
              <w:rPr>
                <w:rFonts w:eastAsiaTheme="minorHAnsi"/>
                <w:lang w:eastAsia="en-US"/>
              </w:rPr>
            </w:pPr>
            <w:bookmarkStart w:id="13" w:name="_Toc384914999"/>
            <w:bookmarkStart w:id="14" w:name="_Toc384915589"/>
            <w:bookmarkStart w:id="15" w:name="_Toc241084498"/>
            <w:r w:rsidRPr="00CB7B40">
              <w:rPr>
                <w:rFonts w:eastAsiaTheme="minorHAnsi"/>
                <w:lang w:eastAsia="en-US"/>
              </w:rPr>
              <w:t xml:space="preserve">§ 7 </w:t>
            </w:r>
            <w:bookmarkEnd w:id="13"/>
            <w:bookmarkEnd w:id="14"/>
            <w:r w:rsidR="00192CB0">
              <w:rPr>
                <w:rFonts w:eastAsiaTheme="minorHAnsi"/>
                <w:lang w:eastAsia="en-US"/>
              </w:rPr>
              <w:t>Mitgliederversammlung</w:t>
            </w:r>
            <w:bookmarkEnd w:id="15"/>
          </w:p>
          <w:p w14:paraId="7EA626F0" w14:textId="77777777" w:rsidR="00C866BF" w:rsidRDefault="00275EC9" w:rsidP="00283646">
            <w:pPr>
              <w:pStyle w:val="Listenabsatz"/>
              <w:numPr>
                <w:ilvl w:val="0"/>
                <w:numId w:val="5"/>
              </w:numPr>
              <w:spacing w:line="276" w:lineRule="auto"/>
              <w:rPr>
                <w:rFonts w:ascii="Trebuchet MS" w:eastAsiaTheme="minorHAnsi" w:hAnsi="Trebuchet MS" w:cs="Arial"/>
                <w:bCs/>
                <w:szCs w:val="22"/>
                <w:lang w:eastAsia="en-US"/>
              </w:rPr>
            </w:pPr>
            <w:r w:rsidRPr="00275EC9">
              <w:rPr>
                <w:rFonts w:ascii="Trebuchet MS" w:eastAsiaTheme="minorHAnsi" w:hAnsi="Trebuchet MS" w:cs="Arial"/>
                <w:bCs/>
                <w:szCs w:val="22"/>
                <w:lang w:eastAsia="en-US"/>
              </w:rPr>
              <w:t>Stimmberechtigt sind alle aktiven Mitglieder, die den fälligen Mitgliedsbeitrag entrichtet haben</w:t>
            </w:r>
            <w:r>
              <w:rPr>
                <w:rFonts w:ascii="Trebuchet MS" w:eastAsiaTheme="minorHAnsi" w:hAnsi="Trebuchet MS" w:cs="Arial"/>
                <w:bCs/>
                <w:szCs w:val="22"/>
                <w:lang w:eastAsia="en-US"/>
              </w:rPr>
              <w:t>.</w:t>
            </w:r>
          </w:p>
          <w:p w14:paraId="34C7737B" w14:textId="77777777" w:rsidR="00C204D1" w:rsidRDefault="00C204D1" w:rsidP="00C204D1">
            <w:pPr>
              <w:pStyle w:val="Listenabsatz"/>
              <w:spacing w:line="276" w:lineRule="auto"/>
              <w:rPr>
                <w:rFonts w:ascii="Trebuchet MS" w:eastAsiaTheme="minorHAnsi" w:hAnsi="Trebuchet MS" w:cs="Arial"/>
                <w:bCs/>
                <w:szCs w:val="22"/>
                <w:lang w:eastAsia="en-US"/>
              </w:rPr>
            </w:pPr>
          </w:p>
          <w:p w14:paraId="1AD57BE6" w14:textId="77777777" w:rsidR="00275EC9" w:rsidRDefault="008715DC" w:rsidP="00283646">
            <w:pPr>
              <w:pStyle w:val="Listenabsatz"/>
              <w:numPr>
                <w:ilvl w:val="0"/>
                <w:numId w:val="5"/>
              </w:numPr>
              <w:spacing w:line="276" w:lineRule="auto"/>
              <w:rPr>
                <w:rFonts w:ascii="Trebuchet MS" w:eastAsiaTheme="minorHAnsi" w:hAnsi="Trebuchet MS" w:cs="Arial"/>
                <w:bCs/>
                <w:szCs w:val="22"/>
                <w:lang w:eastAsia="en-US"/>
              </w:rPr>
            </w:pPr>
            <w:r w:rsidRPr="008715DC">
              <w:rPr>
                <w:rFonts w:ascii="Trebuchet MS" w:eastAsiaTheme="minorHAnsi" w:hAnsi="Trebuchet MS" w:cs="Arial"/>
                <w:bCs/>
                <w:szCs w:val="22"/>
                <w:lang w:eastAsia="en-US"/>
              </w:rPr>
              <w:t>Beratend an der Versammlung teilnehmen dürfen</w:t>
            </w:r>
            <w:r>
              <w:rPr>
                <w:rFonts w:ascii="Trebuchet MS" w:eastAsiaTheme="minorHAnsi" w:hAnsi="Trebuchet MS" w:cs="Arial"/>
                <w:bCs/>
                <w:szCs w:val="22"/>
                <w:lang w:eastAsia="en-US"/>
              </w:rPr>
              <w:t>:</w:t>
            </w:r>
          </w:p>
          <w:p w14:paraId="1AEB83C3" w14:textId="7DD903EE" w:rsidR="008715DC" w:rsidRDefault="008715DC" w:rsidP="008715DC">
            <w:pPr>
              <w:pStyle w:val="Listenabsatz"/>
              <w:numPr>
                <w:ilvl w:val="1"/>
                <w:numId w:val="5"/>
              </w:numPr>
              <w:spacing w:line="276" w:lineRule="auto"/>
              <w:rPr>
                <w:rFonts w:ascii="Trebuchet MS" w:eastAsiaTheme="minorHAnsi" w:hAnsi="Trebuchet MS" w:cs="Arial"/>
                <w:bCs/>
                <w:szCs w:val="22"/>
                <w:lang w:eastAsia="en-US"/>
              </w:rPr>
            </w:pPr>
            <w:r>
              <w:rPr>
                <w:rFonts w:ascii="Trebuchet MS" w:eastAsiaTheme="minorHAnsi" w:hAnsi="Trebuchet MS" w:cs="Arial"/>
                <w:bCs/>
                <w:szCs w:val="22"/>
                <w:lang w:eastAsia="en-US"/>
              </w:rPr>
              <w:t>alle passiven Mitglieder,</w:t>
            </w:r>
          </w:p>
          <w:p w14:paraId="3041909B" w14:textId="77777777" w:rsidR="008715DC" w:rsidRPr="00276F11" w:rsidRDefault="008715DC" w:rsidP="008715DC">
            <w:pPr>
              <w:pStyle w:val="Listenabsatz"/>
              <w:numPr>
                <w:ilvl w:val="1"/>
                <w:numId w:val="5"/>
              </w:numPr>
              <w:spacing w:line="276" w:lineRule="auto"/>
              <w:rPr>
                <w:rFonts w:ascii="Trebuchet MS" w:eastAsiaTheme="minorHAnsi" w:hAnsi="Trebuchet MS" w:cs="Arial"/>
                <w:bCs/>
                <w:szCs w:val="22"/>
                <w:highlight w:val="green"/>
                <w:lang w:eastAsia="en-US"/>
              </w:rPr>
            </w:pPr>
            <w:r w:rsidRPr="00276F11">
              <w:rPr>
                <w:rFonts w:ascii="Trebuchet MS" w:eastAsiaTheme="minorHAnsi" w:hAnsi="Trebuchet MS" w:cs="Arial"/>
                <w:bCs/>
                <w:szCs w:val="22"/>
                <w:highlight w:val="green"/>
                <w:lang w:eastAsia="en-US"/>
              </w:rPr>
              <w:t xml:space="preserve">der Kreisvorstand des BDKJ-Kreisverbandes </w:t>
            </w:r>
            <w:proofErr w:type="spellStart"/>
            <w:r w:rsidRPr="00276F11">
              <w:rPr>
                <w:rFonts w:ascii="Trebuchet MS" w:eastAsiaTheme="minorHAnsi" w:hAnsi="Trebuchet MS" w:cs="Arial"/>
                <w:bCs/>
                <w:szCs w:val="22"/>
                <w:highlight w:val="yellow"/>
                <w:lang w:eastAsia="en-US"/>
              </w:rPr>
              <w:t>xy</w:t>
            </w:r>
            <w:proofErr w:type="spellEnd"/>
            <w:r w:rsidRPr="00276F11">
              <w:rPr>
                <w:rFonts w:ascii="Trebuchet MS" w:eastAsiaTheme="minorHAnsi" w:hAnsi="Trebuchet MS" w:cs="Arial"/>
                <w:bCs/>
                <w:szCs w:val="22"/>
                <w:highlight w:val="green"/>
                <w:lang w:eastAsia="en-US"/>
              </w:rPr>
              <w:t>,</w:t>
            </w:r>
          </w:p>
          <w:p w14:paraId="02139465" w14:textId="77777777" w:rsidR="008715DC" w:rsidRDefault="008715DC" w:rsidP="008715DC">
            <w:pPr>
              <w:pStyle w:val="Listenabsatz"/>
              <w:numPr>
                <w:ilvl w:val="1"/>
                <w:numId w:val="5"/>
              </w:numPr>
              <w:spacing w:line="276" w:lineRule="auto"/>
              <w:rPr>
                <w:rFonts w:ascii="Trebuchet MS" w:eastAsiaTheme="minorHAnsi" w:hAnsi="Trebuchet MS" w:cs="Arial"/>
                <w:bCs/>
                <w:szCs w:val="22"/>
                <w:lang w:eastAsia="en-US"/>
              </w:rPr>
            </w:pPr>
            <w:proofErr w:type="spellStart"/>
            <w:r w:rsidRPr="008715DC">
              <w:rPr>
                <w:rFonts w:ascii="Trebuchet MS" w:eastAsiaTheme="minorHAnsi" w:hAnsi="Trebuchet MS" w:cs="Arial"/>
                <w:bCs/>
                <w:color w:val="548DD4" w:themeColor="text2" w:themeTint="99"/>
                <w:szCs w:val="22"/>
                <w:lang w:eastAsia="en-US"/>
              </w:rPr>
              <w:t>xy</w:t>
            </w:r>
            <w:proofErr w:type="spellEnd"/>
            <w:r>
              <w:rPr>
                <w:rFonts w:ascii="Trebuchet MS" w:eastAsiaTheme="minorHAnsi" w:hAnsi="Trebuchet MS" w:cs="Arial"/>
                <w:bCs/>
                <w:szCs w:val="22"/>
                <w:lang w:eastAsia="en-US"/>
              </w:rPr>
              <w:t>.</w:t>
            </w:r>
          </w:p>
          <w:p w14:paraId="53960D38" w14:textId="77777777" w:rsidR="00C204D1" w:rsidRDefault="00C204D1" w:rsidP="00C204D1">
            <w:pPr>
              <w:pStyle w:val="Listenabsatz"/>
              <w:spacing w:line="276" w:lineRule="auto"/>
              <w:ind w:left="1069"/>
              <w:rPr>
                <w:rFonts w:ascii="Trebuchet MS" w:eastAsiaTheme="minorHAnsi" w:hAnsi="Trebuchet MS" w:cs="Arial"/>
                <w:bCs/>
                <w:szCs w:val="22"/>
                <w:lang w:eastAsia="en-US"/>
              </w:rPr>
            </w:pPr>
          </w:p>
          <w:p w14:paraId="420B9038" w14:textId="77777777" w:rsidR="001059AD" w:rsidRDefault="009E2EA2" w:rsidP="001059AD">
            <w:pPr>
              <w:pStyle w:val="Listenabsatz"/>
              <w:numPr>
                <w:ilvl w:val="0"/>
                <w:numId w:val="5"/>
              </w:numPr>
              <w:spacing w:line="276" w:lineRule="auto"/>
              <w:rPr>
                <w:rFonts w:ascii="Trebuchet MS" w:eastAsiaTheme="minorHAnsi" w:hAnsi="Trebuchet MS" w:cs="Arial"/>
                <w:bCs/>
                <w:szCs w:val="22"/>
                <w:lang w:eastAsia="en-US"/>
              </w:rPr>
            </w:pPr>
            <w:r w:rsidRPr="009E2EA2">
              <w:rPr>
                <w:rFonts w:ascii="Trebuchet MS" w:eastAsiaTheme="minorHAnsi" w:hAnsi="Trebuchet MS" w:cs="Arial"/>
                <w:bCs/>
                <w:szCs w:val="22"/>
                <w:lang w:eastAsia="en-US"/>
              </w:rPr>
              <w:lastRenderedPageBreak/>
              <w:t>Die Aufgaben der Mitgliederversammlung sind insbesondere</w:t>
            </w:r>
            <w:r>
              <w:rPr>
                <w:rFonts w:ascii="Trebuchet MS" w:eastAsiaTheme="minorHAnsi" w:hAnsi="Trebuchet MS" w:cs="Arial"/>
                <w:bCs/>
                <w:szCs w:val="22"/>
                <w:lang w:eastAsia="en-US"/>
              </w:rPr>
              <w:t>:</w:t>
            </w:r>
          </w:p>
          <w:p w14:paraId="76FC07F4" w14:textId="77777777" w:rsidR="00C204D1" w:rsidRPr="00C204D1" w:rsidRDefault="00C204D1" w:rsidP="00C204D1">
            <w:pPr>
              <w:pStyle w:val="Listenabsatz"/>
              <w:numPr>
                <w:ilvl w:val="1"/>
                <w:numId w:val="5"/>
              </w:numPr>
              <w:rPr>
                <w:rFonts w:ascii="Trebuchet MS" w:eastAsiaTheme="minorHAnsi" w:hAnsi="Trebuchet MS" w:cs="Arial"/>
                <w:bCs/>
                <w:szCs w:val="22"/>
                <w:lang w:eastAsia="en-US"/>
              </w:rPr>
            </w:pPr>
            <w:r w:rsidRPr="00C204D1">
              <w:rPr>
                <w:rFonts w:ascii="Trebuchet MS" w:eastAsiaTheme="minorHAnsi" w:hAnsi="Trebuchet MS" w:cs="Arial"/>
                <w:bCs/>
                <w:szCs w:val="22"/>
                <w:lang w:eastAsia="en-US"/>
              </w:rPr>
              <w:t>Festlegung der Jahresplanung,</w:t>
            </w:r>
          </w:p>
          <w:p w14:paraId="3DCA0F08" w14:textId="5D9CD720" w:rsidR="00C204D1" w:rsidRPr="00C204D1" w:rsidRDefault="00C204D1" w:rsidP="00C204D1">
            <w:pPr>
              <w:pStyle w:val="Listenabsatz"/>
              <w:numPr>
                <w:ilvl w:val="1"/>
                <w:numId w:val="5"/>
              </w:numPr>
              <w:rPr>
                <w:rFonts w:ascii="Trebuchet MS" w:eastAsiaTheme="minorHAnsi" w:hAnsi="Trebuchet MS" w:cs="Arial"/>
                <w:bCs/>
                <w:szCs w:val="22"/>
                <w:lang w:eastAsia="en-US"/>
              </w:rPr>
            </w:pPr>
            <w:r w:rsidRPr="00C204D1">
              <w:rPr>
                <w:rFonts w:ascii="Trebuchet MS" w:eastAsiaTheme="minorHAnsi" w:hAnsi="Trebuchet MS" w:cs="Arial"/>
                <w:bCs/>
                <w:szCs w:val="22"/>
                <w:lang w:eastAsia="en-US"/>
              </w:rPr>
              <w:t>Beschlussfassung über Anträge,</w:t>
            </w:r>
          </w:p>
          <w:p w14:paraId="0BAF7542" w14:textId="6B8B7F74" w:rsidR="00C204D1" w:rsidRPr="00C204D1" w:rsidRDefault="00C204D1" w:rsidP="00C204D1">
            <w:pPr>
              <w:pStyle w:val="Listenabsatz"/>
              <w:numPr>
                <w:ilvl w:val="1"/>
                <w:numId w:val="5"/>
              </w:numPr>
              <w:rPr>
                <w:rFonts w:ascii="Trebuchet MS" w:eastAsiaTheme="minorHAnsi" w:hAnsi="Trebuchet MS" w:cs="Arial"/>
                <w:bCs/>
                <w:szCs w:val="22"/>
                <w:lang w:eastAsia="en-US"/>
              </w:rPr>
            </w:pPr>
            <w:r w:rsidRPr="00C204D1">
              <w:rPr>
                <w:rFonts w:ascii="Trebuchet MS" w:eastAsiaTheme="minorHAnsi" w:hAnsi="Trebuchet MS" w:cs="Arial"/>
                <w:bCs/>
                <w:szCs w:val="22"/>
                <w:lang w:eastAsia="en-US"/>
              </w:rPr>
              <w:t>Entgegennahme des Rechenschaftsberichts des Vorstands,</w:t>
            </w:r>
          </w:p>
          <w:p w14:paraId="6532262A" w14:textId="58074C7A" w:rsidR="00C204D1" w:rsidRPr="00C204D1" w:rsidRDefault="00C204D1" w:rsidP="00C204D1">
            <w:pPr>
              <w:pStyle w:val="Listenabsatz"/>
              <w:numPr>
                <w:ilvl w:val="1"/>
                <w:numId w:val="5"/>
              </w:numPr>
              <w:rPr>
                <w:rFonts w:ascii="Trebuchet MS" w:eastAsiaTheme="minorHAnsi" w:hAnsi="Trebuchet MS" w:cs="Arial"/>
                <w:bCs/>
                <w:szCs w:val="22"/>
                <w:lang w:eastAsia="en-US"/>
              </w:rPr>
            </w:pPr>
            <w:r w:rsidRPr="00C204D1">
              <w:rPr>
                <w:rFonts w:ascii="Trebuchet MS" w:eastAsiaTheme="minorHAnsi" w:hAnsi="Trebuchet MS" w:cs="Arial"/>
                <w:bCs/>
                <w:szCs w:val="22"/>
                <w:lang w:eastAsia="en-US"/>
              </w:rPr>
              <w:t>Entgegennahme des Kassenberichts und des Kassenprüfberichts,</w:t>
            </w:r>
          </w:p>
          <w:p w14:paraId="4FEEF425" w14:textId="6C9B3751" w:rsidR="00C204D1" w:rsidRPr="00C204D1" w:rsidRDefault="00C204D1" w:rsidP="00C204D1">
            <w:pPr>
              <w:pStyle w:val="Listenabsatz"/>
              <w:numPr>
                <w:ilvl w:val="1"/>
                <w:numId w:val="5"/>
              </w:numPr>
              <w:rPr>
                <w:rFonts w:ascii="Trebuchet MS" w:eastAsiaTheme="minorHAnsi" w:hAnsi="Trebuchet MS" w:cs="Arial"/>
                <w:bCs/>
                <w:szCs w:val="22"/>
                <w:lang w:eastAsia="en-US"/>
              </w:rPr>
            </w:pPr>
            <w:r w:rsidRPr="00C204D1">
              <w:rPr>
                <w:rFonts w:ascii="Trebuchet MS" w:eastAsiaTheme="minorHAnsi" w:hAnsi="Trebuchet MS" w:cs="Arial"/>
                <w:bCs/>
                <w:szCs w:val="22"/>
                <w:lang w:eastAsia="en-US"/>
              </w:rPr>
              <w:t>Entlastung des Vorstands,</w:t>
            </w:r>
          </w:p>
          <w:p w14:paraId="1D1915F2" w14:textId="198E057B" w:rsidR="00C204D1" w:rsidRPr="00C204D1" w:rsidRDefault="00C204D1" w:rsidP="00C204D1">
            <w:pPr>
              <w:pStyle w:val="Listenabsatz"/>
              <w:numPr>
                <w:ilvl w:val="1"/>
                <w:numId w:val="5"/>
              </w:numPr>
              <w:rPr>
                <w:rFonts w:ascii="Trebuchet MS" w:eastAsiaTheme="minorHAnsi" w:hAnsi="Trebuchet MS" w:cs="Arial"/>
                <w:bCs/>
                <w:szCs w:val="22"/>
                <w:lang w:eastAsia="en-US"/>
              </w:rPr>
            </w:pPr>
            <w:r w:rsidRPr="00C204D1">
              <w:rPr>
                <w:rFonts w:ascii="Trebuchet MS" w:eastAsiaTheme="minorHAnsi" w:hAnsi="Trebuchet MS" w:cs="Arial"/>
                <w:bCs/>
                <w:szCs w:val="22"/>
                <w:lang w:eastAsia="en-US"/>
              </w:rPr>
              <w:t xml:space="preserve">Wahl des Vorstands für eine Amtszeit von </w:t>
            </w:r>
            <w:proofErr w:type="spellStart"/>
            <w:r w:rsidRPr="00C204D1">
              <w:rPr>
                <w:rFonts w:ascii="Trebuchet MS" w:eastAsiaTheme="minorHAnsi" w:hAnsi="Trebuchet MS" w:cs="Arial"/>
                <w:bCs/>
                <w:szCs w:val="22"/>
                <w:highlight w:val="yellow"/>
                <w:lang w:eastAsia="en-US"/>
              </w:rPr>
              <w:t>xy</w:t>
            </w:r>
            <w:proofErr w:type="spellEnd"/>
            <w:r w:rsidRPr="00C204D1">
              <w:rPr>
                <w:rFonts w:ascii="Trebuchet MS" w:eastAsiaTheme="minorHAnsi" w:hAnsi="Trebuchet MS" w:cs="Arial"/>
                <w:bCs/>
                <w:szCs w:val="22"/>
                <w:lang w:eastAsia="en-US"/>
              </w:rPr>
              <w:t xml:space="preserve"> Jahren und dessen Abwahl,</w:t>
            </w:r>
          </w:p>
          <w:p w14:paraId="666BAAF8" w14:textId="4A6AC409" w:rsidR="00C204D1" w:rsidRPr="00C204D1" w:rsidRDefault="00C204D1" w:rsidP="00C204D1">
            <w:pPr>
              <w:pStyle w:val="Listenabsatz"/>
              <w:numPr>
                <w:ilvl w:val="1"/>
                <w:numId w:val="5"/>
              </w:numPr>
              <w:rPr>
                <w:rFonts w:ascii="Trebuchet MS" w:eastAsiaTheme="minorHAnsi" w:hAnsi="Trebuchet MS" w:cs="Arial"/>
                <w:bCs/>
                <w:szCs w:val="22"/>
                <w:lang w:eastAsia="en-US"/>
              </w:rPr>
            </w:pPr>
            <w:r w:rsidRPr="00C204D1">
              <w:rPr>
                <w:rFonts w:ascii="Trebuchet MS" w:eastAsiaTheme="minorHAnsi" w:hAnsi="Trebuchet MS" w:cs="Arial"/>
                <w:bCs/>
                <w:szCs w:val="22"/>
                <w:lang w:eastAsia="en-US"/>
              </w:rPr>
              <w:t xml:space="preserve">Wahl der Kassenverantwortlichen für eine Amtszeit von </w:t>
            </w:r>
            <w:proofErr w:type="spellStart"/>
            <w:r w:rsidRPr="00C204D1">
              <w:rPr>
                <w:rFonts w:ascii="Trebuchet MS" w:eastAsiaTheme="minorHAnsi" w:hAnsi="Trebuchet MS" w:cs="Arial"/>
                <w:bCs/>
                <w:szCs w:val="22"/>
                <w:highlight w:val="yellow"/>
                <w:lang w:eastAsia="en-US"/>
              </w:rPr>
              <w:t>xy</w:t>
            </w:r>
            <w:proofErr w:type="spellEnd"/>
            <w:r w:rsidRPr="00C204D1">
              <w:rPr>
                <w:rFonts w:ascii="Trebuchet MS" w:eastAsiaTheme="minorHAnsi" w:hAnsi="Trebuchet MS" w:cs="Arial"/>
                <w:bCs/>
                <w:szCs w:val="22"/>
                <w:lang w:eastAsia="en-US"/>
              </w:rPr>
              <w:t xml:space="preserve"> Jahren und deren Abwahl,</w:t>
            </w:r>
          </w:p>
          <w:p w14:paraId="4B8AE5ED" w14:textId="757133BB" w:rsidR="00C204D1" w:rsidRPr="00C204D1" w:rsidRDefault="00C204D1" w:rsidP="00C204D1">
            <w:pPr>
              <w:pStyle w:val="Listenabsatz"/>
              <w:numPr>
                <w:ilvl w:val="1"/>
                <w:numId w:val="5"/>
              </w:numPr>
              <w:rPr>
                <w:rFonts w:ascii="Trebuchet MS" w:eastAsiaTheme="minorHAnsi" w:hAnsi="Trebuchet MS" w:cs="Arial"/>
                <w:bCs/>
                <w:szCs w:val="22"/>
                <w:lang w:eastAsia="en-US"/>
              </w:rPr>
            </w:pPr>
            <w:r w:rsidRPr="00C204D1">
              <w:rPr>
                <w:rFonts w:ascii="Trebuchet MS" w:eastAsiaTheme="minorHAnsi" w:hAnsi="Trebuchet MS" w:cs="Arial"/>
                <w:bCs/>
                <w:szCs w:val="22"/>
                <w:lang w:eastAsia="en-US"/>
              </w:rPr>
              <w:t xml:space="preserve">Wahl mindestens zweier Kassenprüferinnen und Kassenprüfer, die nicht Mitglied des Vorstands sein dürfen, für eine Amtszeit von </w:t>
            </w:r>
            <w:proofErr w:type="spellStart"/>
            <w:r w:rsidRPr="00C204D1">
              <w:rPr>
                <w:rFonts w:ascii="Trebuchet MS" w:eastAsiaTheme="minorHAnsi" w:hAnsi="Trebuchet MS" w:cs="Arial"/>
                <w:bCs/>
                <w:szCs w:val="22"/>
                <w:highlight w:val="yellow"/>
                <w:lang w:eastAsia="en-US"/>
              </w:rPr>
              <w:t>xy</w:t>
            </w:r>
            <w:proofErr w:type="spellEnd"/>
            <w:r w:rsidRPr="00C204D1">
              <w:rPr>
                <w:rFonts w:ascii="Trebuchet MS" w:eastAsiaTheme="minorHAnsi" w:hAnsi="Trebuchet MS" w:cs="Arial"/>
                <w:bCs/>
                <w:szCs w:val="22"/>
                <w:lang w:eastAsia="en-US"/>
              </w:rPr>
              <w:t xml:space="preserve"> Jahren und deren Abwahl,</w:t>
            </w:r>
          </w:p>
          <w:p w14:paraId="2AA39C47" w14:textId="4100E41D" w:rsidR="00C204D1" w:rsidRPr="00C204D1" w:rsidRDefault="00C204D1" w:rsidP="00C204D1">
            <w:pPr>
              <w:pStyle w:val="Listenabsatz"/>
              <w:numPr>
                <w:ilvl w:val="1"/>
                <w:numId w:val="5"/>
              </w:numPr>
              <w:rPr>
                <w:rFonts w:ascii="Trebuchet MS" w:eastAsiaTheme="minorHAnsi" w:hAnsi="Trebuchet MS" w:cs="Arial"/>
                <w:bCs/>
                <w:szCs w:val="22"/>
                <w:lang w:eastAsia="en-US"/>
              </w:rPr>
            </w:pPr>
            <w:r w:rsidRPr="00C204D1">
              <w:rPr>
                <w:rFonts w:ascii="Trebuchet MS" w:eastAsiaTheme="minorHAnsi" w:hAnsi="Trebuchet MS" w:cs="Arial"/>
                <w:bCs/>
                <w:szCs w:val="22"/>
                <w:lang w:eastAsia="en-US"/>
              </w:rPr>
              <w:t>Beschlussfassung über Satzungsänderungen,</w:t>
            </w:r>
          </w:p>
          <w:p w14:paraId="61AF07D6" w14:textId="1FE4E1EE" w:rsidR="00C204D1" w:rsidRPr="00C204D1" w:rsidRDefault="00C204D1" w:rsidP="00C204D1">
            <w:pPr>
              <w:pStyle w:val="Listenabsatz"/>
              <w:numPr>
                <w:ilvl w:val="1"/>
                <w:numId w:val="5"/>
              </w:numPr>
              <w:rPr>
                <w:rFonts w:ascii="Trebuchet MS" w:eastAsiaTheme="minorHAnsi" w:hAnsi="Trebuchet MS" w:cs="Arial"/>
                <w:bCs/>
                <w:szCs w:val="22"/>
                <w:lang w:eastAsia="en-US"/>
              </w:rPr>
            </w:pPr>
            <w:r w:rsidRPr="00C204D1">
              <w:rPr>
                <w:rFonts w:ascii="Trebuchet MS" w:eastAsiaTheme="minorHAnsi" w:hAnsi="Trebuchet MS" w:cs="Arial"/>
                <w:bCs/>
                <w:szCs w:val="22"/>
                <w:lang w:eastAsia="en-US"/>
              </w:rPr>
              <w:t>Beschlussfassung über den Ausschluss von Mitgliedern,</w:t>
            </w:r>
          </w:p>
          <w:p w14:paraId="5ED23301" w14:textId="77777777" w:rsidR="009E2EA2" w:rsidRDefault="00C204D1" w:rsidP="00C204D1">
            <w:pPr>
              <w:pStyle w:val="Listenabsatz"/>
              <w:numPr>
                <w:ilvl w:val="1"/>
                <w:numId w:val="5"/>
              </w:numPr>
              <w:spacing w:line="276" w:lineRule="auto"/>
              <w:rPr>
                <w:rFonts w:ascii="Trebuchet MS" w:eastAsiaTheme="minorHAnsi" w:hAnsi="Trebuchet MS" w:cs="Arial"/>
                <w:bCs/>
                <w:szCs w:val="22"/>
                <w:lang w:eastAsia="en-US"/>
              </w:rPr>
            </w:pPr>
            <w:r w:rsidRPr="00C204D1">
              <w:rPr>
                <w:rFonts w:ascii="Trebuchet MS" w:eastAsiaTheme="minorHAnsi" w:hAnsi="Trebuchet MS" w:cs="Arial"/>
                <w:bCs/>
                <w:szCs w:val="22"/>
                <w:lang w:eastAsia="en-US"/>
              </w:rPr>
              <w:t>Beschlussfassung über die Auflösung der Pfarrjugend</w:t>
            </w:r>
            <w:r>
              <w:rPr>
                <w:rFonts w:ascii="Trebuchet MS" w:eastAsiaTheme="minorHAnsi" w:hAnsi="Trebuchet MS" w:cs="Arial"/>
                <w:bCs/>
                <w:szCs w:val="22"/>
                <w:lang w:eastAsia="en-US"/>
              </w:rPr>
              <w:t>.</w:t>
            </w:r>
          </w:p>
          <w:p w14:paraId="4C6B6D7E" w14:textId="77777777" w:rsidR="005F64FA" w:rsidRDefault="005F64FA" w:rsidP="005F64FA">
            <w:pPr>
              <w:pStyle w:val="Listenabsatz"/>
              <w:spacing w:line="276" w:lineRule="auto"/>
              <w:ind w:left="1069"/>
              <w:rPr>
                <w:rFonts w:ascii="Trebuchet MS" w:eastAsiaTheme="minorHAnsi" w:hAnsi="Trebuchet MS" w:cs="Arial"/>
                <w:bCs/>
                <w:szCs w:val="22"/>
                <w:lang w:eastAsia="en-US"/>
              </w:rPr>
            </w:pPr>
          </w:p>
          <w:p w14:paraId="5A0B7496" w14:textId="77777777" w:rsidR="00B75C9E" w:rsidRDefault="00B75C9E" w:rsidP="00B75C9E">
            <w:pPr>
              <w:pStyle w:val="Listenabsatz"/>
              <w:numPr>
                <w:ilvl w:val="0"/>
                <w:numId w:val="5"/>
              </w:numPr>
              <w:spacing w:line="276" w:lineRule="auto"/>
              <w:rPr>
                <w:rFonts w:ascii="Trebuchet MS" w:eastAsiaTheme="minorHAnsi" w:hAnsi="Trebuchet MS" w:cs="Arial"/>
                <w:bCs/>
                <w:szCs w:val="22"/>
                <w:lang w:eastAsia="en-US"/>
              </w:rPr>
            </w:pPr>
            <w:r>
              <w:rPr>
                <w:rFonts w:ascii="Trebuchet MS" w:eastAsiaTheme="minorHAnsi" w:hAnsi="Trebuchet MS" w:cs="Arial"/>
                <w:bCs/>
                <w:szCs w:val="22"/>
                <w:vertAlign w:val="superscript"/>
                <w:lang w:eastAsia="en-US"/>
              </w:rPr>
              <w:t>1</w:t>
            </w:r>
            <w:r w:rsidRPr="00B75C9E">
              <w:rPr>
                <w:rFonts w:ascii="Trebuchet MS" w:eastAsiaTheme="minorHAnsi" w:hAnsi="Trebuchet MS" w:cs="Arial"/>
                <w:bCs/>
                <w:szCs w:val="22"/>
                <w:lang w:eastAsia="en-US"/>
              </w:rPr>
              <w:t xml:space="preserve">Die Mitgliederversammlung findet mindestens einmal pro Jahr statt. </w:t>
            </w:r>
            <w:r>
              <w:rPr>
                <w:rFonts w:ascii="Trebuchet MS" w:eastAsiaTheme="minorHAnsi" w:hAnsi="Trebuchet MS" w:cs="Arial"/>
                <w:bCs/>
                <w:szCs w:val="22"/>
                <w:vertAlign w:val="superscript"/>
                <w:lang w:eastAsia="en-US"/>
              </w:rPr>
              <w:t>2</w:t>
            </w:r>
            <w:r w:rsidRPr="00B75C9E">
              <w:rPr>
                <w:rFonts w:ascii="Trebuchet MS" w:eastAsiaTheme="minorHAnsi" w:hAnsi="Trebuchet MS" w:cs="Arial"/>
                <w:bCs/>
                <w:szCs w:val="22"/>
                <w:lang w:eastAsia="en-US"/>
              </w:rPr>
              <w:t xml:space="preserve">Die Einladung erfolgt mindestens </w:t>
            </w:r>
            <w:r w:rsidRPr="004731EB">
              <w:rPr>
                <w:rFonts w:ascii="Trebuchet MS" w:eastAsiaTheme="minorHAnsi" w:hAnsi="Trebuchet MS" w:cs="Arial"/>
                <w:bCs/>
                <w:color w:val="548DD4" w:themeColor="text2" w:themeTint="99"/>
                <w:szCs w:val="22"/>
                <w:lang w:eastAsia="en-US"/>
              </w:rPr>
              <w:t>14 Tage</w:t>
            </w:r>
            <w:r w:rsidRPr="00B75C9E">
              <w:rPr>
                <w:rFonts w:ascii="Trebuchet MS" w:eastAsiaTheme="minorHAnsi" w:hAnsi="Trebuchet MS" w:cs="Arial"/>
                <w:bCs/>
                <w:szCs w:val="22"/>
                <w:lang w:eastAsia="en-US"/>
              </w:rPr>
              <w:t xml:space="preserve"> vorher unter Angabe der vorläufigen Tagesordnung</w:t>
            </w:r>
            <w:r w:rsidR="00700E85">
              <w:rPr>
                <w:rFonts w:ascii="Trebuchet MS" w:eastAsiaTheme="minorHAnsi" w:hAnsi="Trebuchet MS" w:cs="Arial"/>
                <w:bCs/>
                <w:szCs w:val="22"/>
                <w:lang w:eastAsia="en-US"/>
              </w:rPr>
              <w:t>.</w:t>
            </w:r>
          </w:p>
          <w:p w14:paraId="632893C4" w14:textId="77777777" w:rsidR="00FA2125" w:rsidRDefault="00FA2125" w:rsidP="00FA2125">
            <w:pPr>
              <w:pStyle w:val="Listenabsatz"/>
              <w:spacing w:line="276" w:lineRule="auto"/>
              <w:rPr>
                <w:rFonts w:ascii="Trebuchet MS" w:eastAsiaTheme="minorHAnsi" w:hAnsi="Trebuchet MS" w:cs="Arial"/>
                <w:bCs/>
                <w:szCs w:val="22"/>
                <w:lang w:eastAsia="en-US"/>
              </w:rPr>
            </w:pPr>
          </w:p>
          <w:p w14:paraId="7AA4B2CF" w14:textId="639B1604" w:rsidR="00FA2125" w:rsidRPr="00FA2125" w:rsidRDefault="00E5298C" w:rsidP="00FA2125">
            <w:pPr>
              <w:pStyle w:val="Listenabsatz"/>
              <w:numPr>
                <w:ilvl w:val="0"/>
                <w:numId w:val="5"/>
              </w:numPr>
              <w:spacing w:line="276" w:lineRule="auto"/>
              <w:rPr>
                <w:rFonts w:ascii="Trebuchet MS" w:eastAsiaTheme="minorHAnsi" w:hAnsi="Trebuchet MS" w:cs="Arial"/>
                <w:bCs/>
                <w:szCs w:val="22"/>
                <w:lang w:eastAsia="en-US"/>
              </w:rPr>
            </w:pPr>
            <w:r w:rsidRPr="00E5298C">
              <w:rPr>
                <w:rFonts w:ascii="Trebuchet MS" w:eastAsiaTheme="minorHAnsi" w:hAnsi="Trebuchet MS" w:cs="Arial"/>
                <w:bCs/>
                <w:szCs w:val="22"/>
                <w:lang w:eastAsia="en-US"/>
              </w:rPr>
              <w:t>Die Mitgliederversammlung ist beschlussfähig, wenn ordnungsgemäß eingeladen wurde</w:t>
            </w:r>
            <w:r>
              <w:rPr>
                <w:rFonts w:ascii="Trebuchet MS" w:eastAsiaTheme="minorHAnsi" w:hAnsi="Trebuchet MS" w:cs="Arial"/>
                <w:bCs/>
                <w:szCs w:val="22"/>
                <w:lang w:eastAsia="en-US"/>
              </w:rPr>
              <w:t>.</w:t>
            </w:r>
          </w:p>
          <w:p w14:paraId="11505F66" w14:textId="77777777" w:rsidR="00FA2125" w:rsidRDefault="00FA2125" w:rsidP="00FA2125">
            <w:pPr>
              <w:pStyle w:val="Listenabsatz"/>
              <w:spacing w:line="276" w:lineRule="auto"/>
              <w:rPr>
                <w:rFonts w:ascii="Trebuchet MS" w:eastAsiaTheme="minorHAnsi" w:hAnsi="Trebuchet MS" w:cs="Arial"/>
                <w:bCs/>
                <w:szCs w:val="22"/>
                <w:lang w:eastAsia="en-US"/>
              </w:rPr>
            </w:pPr>
          </w:p>
          <w:p w14:paraId="3484A3A4" w14:textId="4FA8945C" w:rsidR="00FA2125" w:rsidRPr="00346552" w:rsidRDefault="00FA2125" w:rsidP="00B75C9E">
            <w:pPr>
              <w:pStyle w:val="Listenabsatz"/>
              <w:numPr>
                <w:ilvl w:val="0"/>
                <w:numId w:val="5"/>
              </w:numPr>
              <w:spacing w:line="276" w:lineRule="auto"/>
              <w:rPr>
                <w:rFonts w:ascii="Trebuchet MS" w:eastAsiaTheme="minorHAnsi" w:hAnsi="Trebuchet MS" w:cs="Arial"/>
                <w:bCs/>
                <w:szCs w:val="22"/>
                <w:lang w:eastAsia="en-US"/>
              </w:rPr>
            </w:pPr>
            <w:r w:rsidRPr="00FA2125">
              <w:rPr>
                <w:rFonts w:ascii="Trebuchet MS" w:eastAsiaTheme="minorHAnsi" w:hAnsi="Trebuchet MS" w:cs="Arial"/>
                <w:bCs/>
                <w:szCs w:val="22"/>
                <w:lang w:eastAsia="en-US"/>
              </w:rPr>
              <w:t>Beschlüsse werden mit einfacher Mehrheit gefasst, soweit diese Satzung nichts anderes bestimmt</w:t>
            </w:r>
            <w:r>
              <w:rPr>
                <w:rFonts w:ascii="Trebuchet MS" w:eastAsiaTheme="minorHAnsi" w:hAnsi="Trebuchet MS" w:cs="Arial"/>
                <w:bCs/>
                <w:szCs w:val="22"/>
                <w:lang w:eastAsia="en-US"/>
              </w:rPr>
              <w:t>.</w:t>
            </w:r>
          </w:p>
        </w:tc>
        <w:tc>
          <w:tcPr>
            <w:tcW w:w="1336" w:type="pct"/>
          </w:tcPr>
          <w:p w14:paraId="4597B174" w14:textId="77777777" w:rsidR="00B63E28" w:rsidRDefault="00B63E28" w:rsidP="00283646">
            <w:pPr>
              <w:pStyle w:val="Standard1"/>
              <w:numPr>
                <w:ilvl w:val="0"/>
                <w:numId w:val="0"/>
              </w:numPr>
              <w:spacing w:line="276" w:lineRule="auto"/>
            </w:pPr>
          </w:p>
          <w:p w14:paraId="21ED9FE9" w14:textId="77777777" w:rsidR="00FA018B" w:rsidRDefault="00FA018B" w:rsidP="00283646">
            <w:pPr>
              <w:pStyle w:val="Standard1"/>
              <w:numPr>
                <w:ilvl w:val="0"/>
                <w:numId w:val="0"/>
              </w:numPr>
              <w:spacing w:line="276" w:lineRule="auto"/>
            </w:pPr>
          </w:p>
          <w:p w14:paraId="42B2124F" w14:textId="77777777" w:rsidR="00FA018B" w:rsidRDefault="00FA018B" w:rsidP="00283646">
            <w:pPr>
              <w:pStyle w:val="Standard1"/>
              <w:numPr>
                <w:ilvl w:val="0"/>
                <w:numId w:val="0"/>
              </w:numPr>
              <w:spacing w:line="276" w:lineRule="auto"/>
            </w:pPr>
          </w:p>
          <w:p w14:paraId="60A9CDEC" w14:textId="77777777" w:rsidR="00FA018B" w:rsidRDefault="00FA018B" w:rsidP="00283646">
            <w:pPr>
              <w:pStyle w:val="Standard1"/>
              <w:numPr>
                <w:ilvl w:val="0"/>
                <w:numId w:val="0"/>
              </w:numPr>
              <w:spacing w:line="276" w:lineRule="auto"/>
            </w:pPr>
          </w:p>
          <w:p w14:paraId="5CE29661" w14:textId="77777777" w:rsidR="00FA018B" w:rsidRDefault="00FA018B" w:rsidP="00283646">
            <w:pPr>
              <w:pStyle w:val="Standard1"/>
              <w:numPr>
                <w:ilvl w:val="0"/>
                <w:numId w:val="0"/>
              </w:numPr>
              <w:spacing w:line="276" w:lineRule="auto"/>
            </w:pPr>
          </w:p>
          <w:p w14:paraId="24AE15B3" w14:textId="77777777" w:rsidR="00FA018B" w:rsidRDefault="00FA018B" w:rsidP="00283646">
            <w:pPr>
              <w:pStyle w:val="Standard1"/>
              <w:numPr>
                <w:ilvl w:val="0"/>
                <w:numId w:val="0"/>
              </w:numPr>
              <w:spacing w:line="276" w:lineRule="auto"/>
            </w:pPr>
          </w:p>
          <w:p w14:paraId="440CAC4C" w14:textId="77777777" w:rsidR="00FA018B" w:rsidRDefault="00FA018B" w:rsidP="00283646">
            <w:pPr>
              <w:pStyle w:val="Standard1"/>
              <w:numPr>
                <w:ilvl w:val="0"/>
                <w:numId w:val="0"/>
              </w:numPr>
              <w:spacing w:line="276" w:lineRule="auto"/>
            </w:pPr>
            <w:r w:rsidRPr="00FA018B">
              <w:t>Weitere beratende Personen können ergänzt werden.</w:t>
            </w:r>
          </w:p>
          <w:p w14:paraId="27D54EDE" w14:textId="77777777" w:rsidR="005F64FA" w:rsidRDefault="005F64FA" w:rsidP="00283646">
            <w:pPr>
              <w:pStyle w:val="Standard1"/>
              <w:numPr>
                <w:ilvl w:val="0"/>
                <w:numId w:val="0"/>
              </w:numPr>
              <w:spacing w:line="276" w:lineRule="auto"/>
            </w:pPr>
          </w:p>
          <w:p w14:paraId="425F9F61" w14:textId="77777777" w:rsidR="005F64FA" w:rsidRDefault="005F64FA" w:rsidP="00283646">
            <w:pPr>
              <w:pStyle w:val="Standard1"/>
              <w:numPr>
                <w:ilvl w:val="0"/>
                <w:numId w:val="0"/>
              </w:numPr>
              <w:spacing w:line="276" w:lineRule="auto"/>
            </w:pPr>
          </w:p>
          <w:p w14:paraId="5DBB0173" w14:textId="77777777" w:rsidR="005F64FA" w:rsidRDefault="005F64FA" w:rsidP="00283646">
            <w:pPr>
              <w:pStyle w:val="Standard1"/>
              <w:numPr>
                <w:ilvl w:val="0"/>
                <w:numId w:val="0"/>
              </w:numPr>
              <w:spacing w:line="276" w:lineRule="auto"/>
            </w:pPr>
          </w:p>
          <w:p w14:paraId="559B0838" w14:textId="77777777" w:rsidR="005F64FA" w:rsidRDefault="005F64FA" w:rsidP="00283646">
            <w:pPr>
              <w:pStyle w:val="Standard1"/>
              <w:numPr>
                <w:ilvl w:val="0"/>
                <w:numId w:val="0"/>
              </w:numPr>
              <w:spacing w:line="276" w:lineRule="auto"/>
            </w:pPr>
          </w:p>
          <w:p w14:paraId="40AB7C30" w14:textId="77777777" w:rsidR="005F64FA" w:rsidRDefault="005F64FA" w:rsidP="00283646">
            <w:pPr>
              <w:pStyle w:val="Standard1"/>
              <w:numPr>
                <w:ilvl w:val="0"/>
                <w:numId w:val="0"/>
              </w:numPr>
              <w:spacing w:line="276" w:lineRule="auto"/>
            </w:pPr>
          </w:p>
          <w:p w14:paraId="52037B83" w14:textId="77777777" w:rsidR="005F64FA" w:rsidRDefault="005F64FA" w:rsidP="00283646">
            <w:pPr>
              <w:pStyle w:val="Standard1"/>
              <w:numPr>
                <w:ilvl w:val="0"/>
                <w:numId w:val="0"/>
              </w:numPr>
              <w:spacing w:line="276" w:lineRule="auto"/>
            </w:pPr>
          </w:p>
          <w:p w14:paraId="0714E8D7" w14:textId="77777777" w:rsidR="005F64FA" w:rsidRDefault="005F64FA" w:rsidP="00283646">
            <w:pPr>
              <w:pStyle w:val="Standard1"/>
              <w:numPr>
                <w:ilvl w:val="0"/>
                <w:numId w:val="0"/>
              </w:numPr>
              <w:spacing w:line="276" w:lineRule="auto"/>
            </w:pPr>
          </w:p>
          <w:p w14:paraId="3AA9FC94" w14:textId="77777777" w:rsidR="005F64FA" w:rsidRDefault="005F64FA" w:rsidP="00283646">
            <w:pPr>
              <w:pStyle w:val="Standard1"/>
              <w:numPr>
                <w:ilvl w:val="0"/>
                <w:numId w:val="0"/>
              </w:numPr>
              <w:spacing w:line="276" w:lineRule="auto"/>
            </w:pPr>
          </w:p>
          <w:p w14:paraId="3CF46CC6" w14:textId="77777777" w:rsidR="005F64FA" w:rsidRDefault="005F64FA" w:rsidP="00283646">
            <w:pPr>
              <w:pStyle w:val="Standard1"/>
              <w:numPr>
                <w:ilvl w:val="0"/>
                <w:numId w:val="0"/>
              </w:numPr>
              <w:spacing w:line="276" w:lineRule="auto"/>
            </w:pPr>
          </w:p>
          <w:p w14:paraId="2C083F5D" w14:textId="77777777" w:rsidR="005F64FA" w:rsidRDefault="005F64FA" w:rsidP="00283646">
            <w:pPr>
              <w:pStyle w:val="Standard1"/>
              <w:numPr>
                <w:ilvl w:val="0"/>
                <w:numId w:val="0"/>
              </w:numPr>
              <w:spacing w:line="276" w:lineRule="auto"/>
            </w:pPr>
          </w:p>
          <w:p w14:paraId="133FFB03" w14:textId="77777777" w:rsidR="005F64FA" w:rsidRDefault="005F64FA" w:rsidP="00283646">
            <w:pPr>
              <w:pStyle w:val="Standard1"/>
              <w:numPr>
                <w:ilvl w:val="0"/>
                <w:numId w:val="0"/>
              </w:numPr>
              <w:spacing w:line="276" w:lineRule="auto"/>
            </w:pPr>
          </w:p>
          <w:p w14:paraId="04208A6F" w14:textId="77777777" w:rsidR="005F64FA" w:rsidRDefault="005F64FA" w:rsidP="00283646">
            <w:pPr>
              <w:pStyle w:val="Standard1"/>
              <w:numPr>
                <w:ilvl w:val="0"/>
                <w:numId w:val="0"/>
              </w:numPr>
              <w:spacing w:line="276" w:lineRule="auto"/>
            </w:pPr>
          </w:p>
          <w:p w14:paraId="08C8C62F" w14:textId="77777777" w:rsidR="005F64FA" w:rsidRDefault="005F64FA" w:rsidP="00283646">
            <w:pPr>
              <w:pStyle w:val="Standard1"/>
              <w:numPr>
                <w:ilvl w:val="0"/>
                <w:numId w:val="0"/>
              </w:numPr>
              <w:spacing w:line="276" w:lineRule="auto"/>
            </w:pPr>
          </w:p>
          <w:p w14:paraId="516F37FA" w14:textId="77777777" w:rsidR="005F64FA" w:rsidRDefault="005F64FA" w:rsidP="00283646">
            <w:pPr>
              <w:pStyle w:val="Standard1"/>
              <w:numPr>
                <w:ilvl w:val="0"/>
                <w:numId w:val="0"/>
              </w:numPr>
              <w:spacing w:line="276" w:lineRule="auto"/>
            </w:pPr>
          </w:p>
          <w:p w14:paraId="2D90F2F2" w14:textId="77777777" w:rsidR="005F64FA" w:rsidRDefault="005F64FA" w:rsidP="00283646">
            <w:pPr>
              <w:pStyle w:val="Standard1"/>
              <w:numPr>
                <w:ilvl w:val="0"/>
                <w:numId w:val="0"/>
              </w:numPr>
              <w:spacing w:line="276" w:lineRule="auto"/>
            </w:pPr>
          </w:p>
          <w:p w14:paraId="486FFC3D" w14:textId="77777777" w:rsidR="005F64FA" w:rsidRDefault="005F64FA" w:rsidP="00283646">
            <w:pPr>
              <w:pStyle w:val="Standard1"/>
              <w:numPr>
                <w:ilvl w:val="0"/>
                <w:numId w:val="0"/>
              </w:numPr>
              <w:spacing w:line="276" w:lineRule="auto"/>
            </w:pPr>
            <w:r w:rsidRPr="005F64FA">
              <w:t>Die Mitgliederversammlung kann auch häufiger stattfinden</w:t>
            </w:r>
            <w:r>
              <w:t>.</w:t>
            </w:r>
          </w:p>
          <w:p w14:paraId="3124CC90" w14:textId="29B0069A" w:rsidR="004731EB" w:rsidRPr="00B63E28" w:rsidRDefault="004731EB" w:rsidP="00283646">
            <w:pPr>
              <w:pStyle w:val="Standard1"/>
              <w:numPr>
                <w:ilvl w:val="0"/>
                <w:numId w:val="0"/>
              </w:numPr>
              <w:spacing w:line="276" w:lineRule="auto"/>
            </w:pPr>
            <w:r w:rsidRPr="004731EB">
              <w:t>Die Frist ist eine Empfehlung und kann höher oder niedriger (mindestens 7 Tage) angesetzt werden.</w:t>
            </w:r>
          </w:p>
        </w:tc>
      </w:tr>
      <w:tr w:rsidR="00C866BF" w:rsidRPr="00CB7B40" w14:paraId="7AB896DF" w14:textId="6BC86CB4" w:rsidTr="00C866BF">
        <w:trPr>
          <w:trHeight w:val="336"/>
        </w:trPr>
        <w:tc>
          <w:tcPr>
            <w:tcW w:w="3664" w:type="pct"/>
          </w:tcPr>
          <w:p w14:paraId="49CC00A6" w14:textId="5F677F74" w:rsidR="00C866BF" w:rsidRPr="00CB7B40" w:rsidRDefault="00C866BF" w:rsidP="00283646">
            <w:pPr>
              <w:pStyle w:val="SParagraph"/>
              <w:spacing w:line="276" w:lineRule="auto"/>
              <w:rPr>
                <w:rFonts w:eastAsiaTheme="minorHAnsi"/>
                <w:lang w:eastAsia="en-US"/>
              </w:rPr>
            </w:pPr>
            <w:bookmarkStart w:id="16" w:name="_Toc384915590"/>
            <w:bookmarkStart w:id="17" w:name="_Toc241084499"/>
            <w:r w:rsidRPr="00CB7B40">
              <w:rPr>
                <w:rFonts w:eastAsiaTheme="minorHAnsi"/>
                <w:lang w:eastAsia="en-US"/>
              </w:rPr>
              <w:lastRenderedPageBreak/>
              <w:t xml:space="preserve">§ 8 </w:t>
            </w:r>
            <w:bookmarkEnd w:id="16"/>
            <w:r w:rsidR="00976F59">
              <w:rPr>
                <w:rFonts w:eastAsiaTheme="minorHAnsi"/>
                <w:lang w:eastAsia="en-US"/>
              </w:rPr>
              <w:t>Vorstand</w:t>
            </w:r>
            <w:bookmarkEnd w:id="17"/>
          </w:p>
          <w:p w14:paraId="3241BB32" w14:textId="0A9FD4BA" w:rsidR="00C866BF" w:rsidRPr="00CB7B40" w:rsidRDefault="00166F90" w:rsidP="00283646">
            <w:pPr>
              <w:pStyle w:val="Listenabsatz"/>
              <w:numPr>
                <w:ilvl w:val="0"/>
                <w:numId w:val="7"/>
              </w:numPr>
              <w:spacing w:line="276" w:lineRule="auto"/>
              <w:rPr>
                <w:rFonts w:ascii="Trebuchet MS" w:eastAsiaTheme="minorHAnsi" w:hAnsi="Trebuchet MS" w:cs="Arial"/>
                <w:bCs/>
                <w:szCs w:val="22"/>
                <w:lang w:eastAsia="en-US"/>
              </w:rPr>
            </w:pPr>
            <w:r>
              <w:rPr>
                <w:rFonts w:ascii="Trebuchet MS" w:eastAsiaTheme="minorHAnsi" w:hAnsi="Trebuchet MS" w:cs="Arial"/>
                <w:bCs/>
                <w:szCs w:val="22"/>
                <w:vertAlign w:val="superscript"/>
                <w:lang w:eastAsia="en-US"/>
              </w:rPr>
              <w:t>1</w:t>
            </w:r>
            <w:r w:rsidRPr="00166F90">
              <w:rPr>
                <w:rFonts w:ascii="Trebuchet MS" w:eastAsiaTheme="minorHAnsi" w:hAnsi="Trebuchet MS" w:cs="Arial"/>
                <w:bCs/>
                <w:szCs w:val="22"/>
                <w:lang w:eastAsia="en-US"/>
              </w:rPr>
              <w:t xml:space="preserve">Der Vorstand hat </w:t>
            </w:r>
            <w:proofErr w:type="spellStart"/>
            <w:r w:rsidRPr="00452C9D">
              <w:rPr>
                <w:rFonts w:ascii="Trebuchet MS" w:eastAsiaTheme="minorHAnsi" w:hAnsi="Trebuchet MS" w:cs="Arial"/>
                <w:bCs/>
                <w:szCs w:val="22"/>
                <w:highlight w:val="yellow"/>
                <w:lang w:eastAsia="en-US"/>
              </w:rPr>
              <w:t>xy</w:t>
            </w:r>
            <w:proofErr w:type="spellEnd"/>
            <w:r w:rsidRPr="00166F90">
              <w:rPr>
                <w:rFonts w:ascii="Trebuchet MS" w:eastAsiaTheme="minorHAnsi" w:hAnsi="Trebuchet MS" w:cs="Arial"/>
                <w:bCs/>
                <w:szCs w:val="22"/>
                <w:lang w:eastAsia="en-US"/>
              </w:rPr>
              <w:t xml:space="preserve"> stimmberechtigte Mitglieder. </w:t>
            </w:r>
            <w:r w:rsidRPr="00452C9D">
              <w:rPr>
                <w:rFonts w:ascii="Trebuchet MS" w:eastAsiaTheme="minorHAnsi" w:hAnsi="Trebuchet MS" w:cs="Arial"/>
                <w:bCs/>
                <w:color w:val="548DD4" w:themeColor="text2" w:themeTint="99"/>
                <w:szCs w:val="22"/>
                <w:vertAlign w:val="superscript"/>
                <w:lang w:eastAsia="en-US"/>
              </w:rPr>
              <w:t>2</w:t>
            </w:r>
            <w:r w:rsidRPr="00452C9D">
              <w:rPr>
                <w:rFonts w:ascii="Trebuchet MS" w:eastAsiaTheme="minorHAnsi" w:hAnsi="Trebuchet MS" w:cs="Arial"/>
                <w:bCs/>
                <w:color w:val="548DD4" w:themeColor="text2" w:themeTint="99"/>
                <w:szCs w:val="22"/>
                <w:lang w:eastAsia="en-US"/>
              </w:rPr>
              <w:t>Er muss paritätisch besetzt sein.</w:t>
            </w:r>
            <w:r w:rsidRPr="00166F90">
              <w:rPr>
                <w:rFonts w:ascii="Trebuchet MS" w:eastAsiaTheme="minorHAnsi" w:hAnsi="Trebuchet MS" w:cs="Arial"/>
                <w:bCs/>
                <w:szCs w:val="22"/>
                <w:lang w:eastAsia="en-US"/>
              </w:rPr>
              <w:t xml:space="preserve"> </w:t>
            </w:r>
            <w:r>
              <w:rPr>
                <w:rFonts w:ascii="Trebuchet MS" w:eastAsiaTheme="minorHAnsi" w:hAnsi="Trebuchet MS" w:cs="Arial"/>
                <w:bCs/>
                <w:szCs w:val="22"/>
                <w:vertAlign w:val="superscript"/>
                <w:lang w:eastAsia="en-US"/>
              </w:rPr>
              <w:t>3</w:t>
            </w:r>
            <w:r w:rsidRPr="00166F90">
              <w:rPr>
                <w:rFonts w:ascii="Trebuchet MS" w:eastAsiaTheme="minorHAnsi" w:hAnsi="Trebuchet MS" w:cs="Arial"/>
                <w:bCs/>
                <w:szCs w:val="22"/>
                <w:lang w:eastAsia="en-US"/>
              </w:rPr>
              <w:t>Mindestens ein stimmberechtigtes Mitglied muss voll geschäftsfähig sein</w:t>
            </w:r>
            <w:r w:rsidR="00C866BF" w:rsidRPr="00CB7B40">
              <w:rPr>
                <w:rFonts w:ascii="Trebuchet MS" w:eastAsiaTheme="minorHAnsi" w:hAnsi="Trebuchet MS" w:cs="Arial"/>
                <w:bCs/>
                <w:szCs w:val="22"/>
                <w:lang w:eastAsia="en-US"/>
              </w:rPr>
              <w:t>.</w:t>
            </w:r>
          </w:p>
          <w:p w14:paraId="1EB72D4E" w14:textId="77777777" w:rsidR="00C866BF" w:rsidRPr="00CB7B40" w:rsidRDefault="00C866BF" w:rsidP="00283646">
            <w:pPr>
              <w:pStyle w:val="Listenabsatz"/>
              <w:spacing w:line="276" w:lineRule="auto"/>
              <w:rPr>
                <w:rFonts w:ascii="Trebuchet MS" w:eastAsiaTheme="minorHAnsi" w:hAnsi="Trebuchet MS" w:cs="Arial"/>
                <w:bCs/>
                <w:szCs w:val="22"/>
                <w:lang w:eastAsia="en-US"/>
              </w:rPr>
            </w:pPr>
            <w:r w:rsidRPr="00CB7B40">
              <w:rPr>
                <w:rFonts w:ascii="Trebuchet MS" w:eastAsiaTheme="minorHAnsi" w:hAnsi="Trebuchet MS" w:cs="Arial"/>
                <w:bCs/>
                <w:szCs w:val="22"/>
                <w:lang w:eastAsia="en-US"/>
              </w:rPr>
              <w:t xml:space="preserve"> </w:t>
            </w:r>
          </w:p>
          <w:p w14:paraId="349DD409" w14:textId="02EEBB45" w:rsidR="00B23FBB" w:rsidRPr="00B23FBB" w:rsidRDefault="00B23FBB" w:rsidP="00B23FBB">
            <w:pPr>
              <w:pStyle w:val="Listenabsatz"/>
              <w:numPr>
                <w:ilvl w:val="0"/>
                <w:numId w:val="7"/>
              </w:numPr>
              <w:spacing w:line="276" w:lineRule="auto"/>
              <w:rPr>
                <w:rFonts w:ascii="Trebuchet MS" w:eastAsiaTheme="minorHAnsi" w:hAnsi="Trebuchet MS" w:cs="Arial"/>
                <w:bCs/>
                <w:szCs w:val="22"/>
                <w:lang w:eastAsia="en-US"/>
              </w:rPr>
            </w:pPr>
            <w:r w:rsidRPr="00B23FBB">
              <w:rPr>
                <w:rFonts w:ascii="Trebuchet MS" w:eastAsiaTheme="minorHAnsi" w:hAnsi="Trebuchet MS" w:cs="Arial"/>
                <w:bCs/>
                <w:szCs w:val="22"/>
                <w:lang w:eastAsia="en-US"/>
              </w:rPr>
              <w:t>Beratende Mitglieder des Vorstands sind</w:t>
            </w:r>
            <w:r>
              <w:rPr>
                <w:rFonts w:ascii="Trebuchet MS" w:eastAsiaTheme="minorHAnsi" w:hAnsi="Trebuchet MS" w:cs="Arial"/>
                <w:bCs/>
                <w:szCs w:val="22"/>
                <w:lang w:eastAsia="en-US"/>
              </w:rPr>
              <w:t>:</w:t>
            </w:r>
          </w:p>
          <w:p w14:paraId="16F51B2F" w14:textId="77777777" w:rsidR="00B23FBB" w:rsidRDefault="00B23FBB" w:rsidP="00B23FBB">
            <w:pPr>
              <w:pStyle w:val="Listenabsatz"/>
              <w:numPr>
                <w:ilvl w:val="1"/>
                <w:numId w:val="7"/>
              </w:numPr>
              <w:spacing w:line="276" w:lineRule="auto"/>
              <w:rPr>
                <w:rFonts w:ascii="Trebuchet MS" w:eastAsiaTheme="minorHAnsi" w:hAnsi="Trebuchet MS" w:cs="Arial"/>
                <w:bCs/>
                <w:szCs w:val="22"/>
                <w:lang w:eastAsia="en-US"/>
              </w:rPr>
            </w:pPr>
            <w:r>
              <w:rPr>
                <w:rFonts w:ascii="Trebuchet MS" w:eastAsiaTheme="minorHAnsi" w:hAnsi="Trebuchet MS" w:cs="Arial"/>
                <w:bCs/>
                <w:szCs w:val="22"/>
                <w:lang w:eastAsia="en-US"/>
              </w:rPr>
              <w:t>die Kassenverantwortlichen, soweit sie nicht stimmberechtigte Mitglieder sind,</w:t>
            </w:r>
          </w:p>
          <w:p w14:paraId="4F3E731B" w14:textId="77777777" w:rsidR="00B23FBB" w:rsidRDefault="00B23FBB" w:rsidP="00B23FBB">
            <w:pPr>
              <w:pStyle w:val="Listenabsatz"/>
              <w:numPr>
                <w:ilvl w:val="1"/>
                <w:numId w:val="7"/>
              </w:numPr>
              <w:spacing w:line="276" w:lineRule="auto"/>
              <w:rPr>
                <w:rFonts w:ascii="Trebuchet MS" w:eastAsiaTheme="minorHAnsi" w:hAnsi="Trebuchet MS" w:cs="Arial"/>
                <w:bCs/>
                <w:szCs w:val="22"/>
                <w:lang w:eastAsia="en-US"/>
              </w:rPr>
            </w:pPr>
            <w:proofErr w:type="spellStart"/>
            <w:r w:rsidRPr="00B23FBB">
              <w:rPr>
                <w:rFonts w:ascii="Trebuchet MS" w:eastAsiaTheme="minorHAnsi" w:hAnsi="Trebuchet MS" w:cs="Arial"/>
                <w:bCs/>
                <w:color w:val="548DD4" w:themeColor="text2" w:themeTint="99"/>
                <w:szCs w:val="22"/>
                <w:lang w:eastAsia="en-US"/>
              </w:rPr>
              <w:t>xy</w:t>
            </w:r>
            <w:proofErr w:type="spellEnd"/>
            <w:r>
              <w:rPr>
                <w:rFonts w:ascii="Trebuchet MS" w:eastAsiaTheme="minorHAnsi" w:hAnsi="Trebuchet MS" w:cs="Arial"/>
                <w:bCs/>
                <w:szCs w:val="22"/>
                <w:lang w:eastAsia="en-US"/>
              </w:rPr>
              <w:t>.</w:t>
            </w:r>
          </w:p>
          <w:p w14:paraId="1CC9F8A4" w14:textId="77777777" w:rsidR="00B7421B" w:rsidRDefault="00B7421B" w:rsidP="00B7421B">
            <w:pPr>
              <w:pStyle w:val="Listenabsatz"/>
              <w:spacing w:line="276" w:lineRule="auto"/>
              <w:ind w:left="1069"/>
              <w:rPr>
                <w:rFonts w:ascii="Trebuchet MS" w:eastAsiaTheme="minorHAnsi" w:hAnsi="Trebuchet MS" w:cs="Arial"/>
                <w:bCs/>
                <w:szCs w:val="22"/>
                <w:lang w:eastAsia="en-US"/>
              </w:rPr>
            </w:pPr>
          </w:p>
          <w:p w14:paraId="19FAC65A" w14:textId="77777777" w:rsidR="00D230C9" w:rsidRDefault="00B7421B" w:rsidP="00D230C9">
            <w:pPr>
              <w:pStyle w:val="Listenabsatz"/>
              <w:numPr>
                <w:ilvl w:val="0"/>
                <w:numId w:val="7"/>
              </w:numPr>
              <w:spacing w:line="276" w:lineRule="auto"/>
              <w:rPr>
                <w:rFonts w:ascii="Trebuchet MS" w:eastAsiaTheme="minorHAnsi" w:hAnsi="Trebuchet MS" w:cs="Arial"/>
                <w:bCs/>
                <w:szCs w:val="22"/>
                <w:lang w:eastAsia="en-US"/>
              </w:rPr>
            </w:pPr>
            <w:r w:rsidRPr="00B7421B">
              <w:rPr>
                <w:rFonts w:ascii="Trebuchet MS" w:eastAsiaTheme="minorHAnsi" w:hAnsi="Trebuchet MS" w:cs="Arial"/>
                <w:bCs/>
                <w:szCs w:val="22"/>
                <w:lang w:eastAsia="en-US"/>
              </w:rPr>
              <w:t>Die Aufgaben des Vorstands sind insbesondere</w:t>
            </w:r>
            <w:r>
              <w:rPr>
                <w:rFonts w:ascii="Trebuchet MS" w:eastAsiaTheme="minorHAnsi" w:hAnsi="Trebuchet MS" w:cs="Arial"/>
                <w:bCs/>
                <w:szCs w:val="22"/>
                <w:lang w:eastAsia="en-US"/>
              </w:rPr>
              <w:t>:</w:t>
            </w:r>
          </w:p>
          <w:p w14:paraId="0DCEF30D" w14:textId="77777777" w:rsidR="00F817BF" w:rsidRPr="00F817BF" w:rsidRDefault="00F817BF" w:rsidP="00F817BF">
            <w:pPr>
              <w:pStyle w:val="Listenabsatz"/>
              <w:numPr>
                <w:ilvl w:val="1"/>
                <w:numId w:val="7"/>
              </w:numPr>
              <w:rPr>
                <w:rFonts w:ascii="Trebuchet MS" w:eastAsiaTheme="minorHAnsi" w:hAnsi="Trebuchet MS" w:cs="Arial"/>
                <w:bCs/>
                <w:szCs w:val="22"/>
                <w:lang w:eastAsia="en-US"/>
              </w:rPr>
            </w:pPr>
            <w:r w:rsidRPr="00F817BF">
              <w:rPr>
                <w:rFonts w:ascii="Trebuchet MS" w:eastAsiaTheme="minorHAnsi" w:hAnsi="Trebuchet MS" w:cs="Arial"/>
                <w:bCs/>
                <w:szCs w:val="22"/>
                <w:lang w:eastAsia="en-US"/>
              </w:rPr>
              <w:t>Entscheidung über die Aufnahme von Mitgliedern,</w:t>
            </w:r>
          </w:p>
          <w:p w14:paraId="574F039A" w14:textId="51493906" w:rsidR="00F817BF" w:rsidRPr="00F817BF" w:rsidRDefault="00F817BF" w:rsidP="00F817BF">
            <w:pPr>
              <w:pStyle w:val="Listenabsatz"/>
              <w:numPr>
                <w:ilvl w:val="1"/>
                <w:numId w:val="7"/>
              </w:numPr>
              <w:rPr>
                <w:rFonts w:ascii="Trebuchet MS" w:eastAsiaTheme="minorHAnsi" w:hAnsi="Trebuchet MS" w:cs="Arial"/>
                <w:bCs/>
                <w:szCs w:val="22"/>
                <w:lang w:eastAsia="en-US"/>
              </w:rPr>
            </w:pPr>
            <w:r w:rsidRPr="00F817BF">
              <w:rPr>
                <w:rFonts w:ascii="Trebuchet MS" w:eastAsiaTheme="minorHAnsi" w:hAnsi="Trebuchet MS" w:cs="Arial"/>
                <w:bCs/>
                <w:szCs w:val="22"/>
                <w:lang w:eastAsia="en-US"/>
              </w:rPr>
              <w:t>Vertretung der Pfarrjugend,</w:t>
            </w:r>
          </w:p>
          <w:p w14:paraId="0D4A0889" w14:textId="6D505622" w:rsidR="00F817BF" w:rsidRPr="00F817BF" w:rsidRDefault="00F817BF" w:rsidP="00F817BF">
            <w:pPr>
              <w:pStyle w:val="Listenabsatz"/>
              <w:numPr>
                <w:ilvl w:val="1"/>
                <w:numId w:val="7"/>
              </w:numPr>
              <w:rPr>
                <w:rFonts w:ascii="Trebuchet MS" w:eastAsiaTheme="minorHAnsi" w:hAnsi="Trebuchet MS" w:cs="Arial"/>
                <w:bCs/>
                <w:szCs w:val="22"/>
                <w:lang w:eastAsia="en-US"/>
              </w:rPr>
            </w:pPr>
            <w:r w:rsidRPr="00F817BF">
              <w:rPr>
                <w:rFonts w:ascii="Trebuchet MS" w:eastAsiaTheme="minorHAnsi" w:hAnsi="Trebuchet MS" w:cs="Arial"/>
                <w:bCs/>
                <w:szCs w:val="22"/>
                <w:lang w:eastAsia="en-US"/>
              </w:rPr>
              <w:t>Ausführung der Beschlüsse der Mitgliederversammlung,</w:t>
            </w:r>
          </w:p>
          <w:p w14:paraId="6C361E39" w14:textId="77777777" w:rsidR="00F817BF" w:rsidRPr="00F817BF" w:rsidRDefault="00F817BF" w:rsidP="00F817BF">
            <w:pPr>
              <w:pStyle w:val="Listenabsatz"/>
              <w:numPr>
                <w:ilvl w:val="1"/>
                <w:numId w:val="7"/>
              </w:numPr>
              <w:rPr>
                <w:rFonts w:ascii="Trebuchet MS" w:eastAsiaTheme="minorHAnsi" w:hAnsi="Trebuchet MS" w:cs="Arial"/>
                <w:bCs/>
                <w:szCs w:val="22"/>
                <w:lang w:eastAsia="en-US"/>
              </w:rPr>
            </w:pPr>
            <w:r w:rsidRPr="00F817BF">
              <w:rPr>
                <w:rFonts w:ascii="Trebuchet MS" w:eastAsiaTheme="minorHAnsi" w:hAnsi="Trebuchet MS" w:cs="Arial"/>
                <w:bCs/>
                <w:szCs w:val="22"/>
                <w:lang w:eastAsia="en-US"/>
              </w:rPr>
              <w:t>Planung und Koordinierung der Umsetzung der Aufgaben der Pfarrjugend,</w:t>
            </w:r>
          </w:p>
          <w:p w14:paraId="73326238" w14:textId="2832B2F5" w:rsidR="00F817BF" w:rsidRPr="00F817BF" w:rsidRDefault="00F817BF" w:rsidP="00F817BF">
            <w:pPr>
              <w:pStyle w:val="Listenabsatz"/>
              <w:numPr>
                <w:ilvl w:val="1"/>
                <w:numId w:val="7"/>
              </w:numPr>
              <w:rPr>
                <w:rFonts w:ascii="Trebuchet MS" w:eastAsiaTheme="minorHAnsi" w:hAnsi="Trebuchet MS" w:cs="Arial"/>
                <w:bCs/>
                <w:szCs w:val="22"/>
                <w:lang w:eastAsia="en-US"/>
              </w:rPr>
            </w:pPr>
            <w:r w:rsidRPr="00F817BF">
              <w:rPr>
                <w:rFonts w:ascii="Trebuchet MS" w:eastAsiaTheme="minorHAnsi" w:hAnsi="Trebuchet MS" w:cs="Arial"/>
                <w:bCs/>
                <w:szCs w:val="22"/>
                <w:lang w:eastAsia="en-US"/>
              </w:rPr>
              <w:t>Verwaltung der Finanzen,</w:t>
            </w:r>
          </w:p>
          <w:p w14:paraId="6471BEFB" w14:textId="3AED6DE0" w:rsidR="00B7421B" w:rsidRPr="00B63E28" w:rsidRDefault="00F817BF" w:rsidP="00F817BF">
            <w:pPr>
              <w:pStyle w:val="Listenabsatz"/>
              <w:numPr>
                <w:ilvl w:val="1"/>
                <w:numId w:val="7"/>
              </w:numPr>
              <w:spacing w:line="276" w:lineRule="auto"/>
              <w:rPr>
                <w:rFonts w:ascii="Trebuchet MS" w:eastAsiaTheme="minorHAnsi" w:hAnsi="Trebuchet MS" w:cs="Arial"/>
                <w:bCs/>
                <w:szCs w:val="22"/>
                <w:lang w:eastAsia="en-US"/>
              </w:rPr>
            </w:pPr>
            <w:r w:rsidRPr="00F817BF">
              <w:rPr>
                <w:rFonts w:ascii="Trebuchet MS" w:eastAsiaTheme="minorHAnsi" w:hAnsi="Trebuchet MS" w:cs="Arial"/>
                <w:bCs/>
                <w:szCs w:val="22"/>
                <w:lang w:eastAsia="en-US"/>
              </w:rPr>
              <w:t>Erstellung eines Rechenschaftsberichts</w:t>
            </w:r>
            <w:r>
              <w:rPr>
                <w:rFonts w:ascii="Trebuchet MS" w:eastAsiaTheme="minorHAnsi" w:hAnsi="Trebuchet MS" w:cs="Arial"/>
                <w:bCs/>
                <w:szCs w:val="22"/>
                <w:lang w:eastAsia="en-US"/>
              </w:rPr>
              <w:t>.</w:t>
            </w:r>
          </w:p>
        </w:tc>
        <w:tc>
          <w:tcPr>
            <w:tcW w:w="1336" w:type="pct"/>
          </w:tcPr>
          <w:p w14:paraId="06BD60B1" w14:textId="77777777" w:rsidR="00220B3A" w:rsidRDefault="00220B3A" w:rsidP="00283646">
            <w:pPr>
              <w:pStyle w:val="SParagraph"/>
              <w:spacing w:line="276" w:lineRule="auto"/>
              <w:rPr>
                <w:rFonts w:eastAsiaTheme="minorHAnsi"/>
                <w:b w:val="0"/>
                <w:bCs w:val="0"/>
                <w:sz w:val="22"/>
                <w:szCs w:val="18"/>
                <w:lang w:eastAsia="en-US"/>
              </w:rPr>
            </w:pPr>
          </w:p>
          <w:p w14:paraId="6DC21890" w14:textId="77777777" w:rsidR="00C866BF" w:rsidRDefault="00220B3A" w:rsidP="00657F34">
            <w:pPr>
              <w:pStyle w:val="Standard1"/>
              <w:numPr>
                <w:ilvl w:val="0"/>
                <w:numId w:val="0"/>
              </w:numPr>
              <w:rPr>
                <w:rFonts w:eastAsiaTheme="minorHAnsi"/>
              </w:rPr>
            </w:pPr>
            <w:r w:rsidRPr="00220B3A">
              <w:rPr>
                <w:rFonts w:eastAsiaTheme="minorHAnsi"/>
              </w:rPr>
              <w:t>Die Regelung zur Parität kann angepasst werden.</w:t>
            </w:r>
          </w:p>
          <w:p w14:paraId="76867B26" w14:textId="77777777" w:rsidR="00B23FBB" w:rsidRDefault="00B23FBB" w:rsidP="00283646">
            <w:pPr>
              <w:pStyle w:val="SParagraph"/>
              <w:spacing w:line="276" w:lineRule="auto"/>
              <w:rPr>
                <w:rFonts w:eastAsiaTheme="minorHAnsi"/>
                <w:b w:val="0"/>
                <w:bCs w:val="0"/>
                <w:szCs w:val="18"/>
                <w:lang w:eastAsia="en-US"/>
              </w:rPr>
            </w:pPr>
          </w:p>
          <w:p w14:paraId="51312382" w14:textId="77777777" w:rsidR="00B23FBB" w:rsidRDefault="00B23FBB" w:rsidP="00283646">
            <w:pPr>
              <w:pStyle w:val="SParagraph"/>
              <w:spacing w:line="276" w:lineRule="auto"/>
              <w:rPr>
                <w:rFonts w:eastAsiaTheme="minorHAnsi"/>
                <w:b w:val="0"/>
                <w:bCs w:val="0"/>
                <w:szCs w:val="18"/>
                <w:lang w:eastAsia="en-US"/>
              </w:rPr>
            </w:pPr>
          </w:p>
          <w:p w14:paraId="68F9B5C3" w14:textId="77777777" w:rsidR="00B23FBB" w:rsidRDefault="00B23FBB" w:rsidP="00283646">
            <w:pPr>
              <w:pStyle w:val="SParagraph"/>
              <w:spacing w:line="276" w:lineRule="auto"/>
              <w:rPr>
                <w:rFonts w:eastAsiaTheme="minorHAnsi"/>
                <w:b w:val="0"/>
                <w:bCs w:val="0"/>
                <w:szCs w:val="18"/>
                <w:lang w:eastAsia="en-US"/>
              </w:rPr>
            </w:pPr>
          </w:p>
          <w:p w14:paraId="0FA52882" w14:textId="77777777" w:rsidR="00B23FBB" w:rsidRDefault="00B23FBB" w:rsidP="00283646">
            <w:pPr>
              <w:pStyle w:val="SParagraph"/>
              <w:spacing w:line="276" w:lineRule="auto"/>
              <w:rPr>
                <w:rFonts w:eastAsiaTheme="minorHAnsi"/>
                <w:b w:val="0"/>
                <w:bCs w:val="0"/>
                <w:szCs w:val="18"/>
                <w:lang w:eastAsia="en-US"/>
              </w:rPr>
            </w:pPr>
          </w:p>
          <w:p w14:paraId="02FF1EAB" w14:textId="7CDE8CA3" w:rsidR="00B23FBB" w:rsidRPr="00220B3A" w:rsidRDefault="00B23FBB" w:rsidP="00657F34">
            <w:pPr>
              <w:pStyle w:val="Standard1"/>
              <w:numPr>
                <w:ilvl w:val="0"/>
                <w:numId w:val="0"/>
              </w:numPr>
              <w:rPr>
                <w:rFonts w:eastAsiaTheme="minorHAnsi"/>
                <w:b/>
                <w:bCs/>
              </w:rPr>
            </w:pPr>
            <w:r w:rsidRPr="00B23FBB">
              <w:rPr>
                <w:rFonts w:eastAsiaTheme="minorHAnsi"/>
              </w:rPr>
              <w:t>Weitere beratende Personen können ergänzt werden.</w:t>
            </w:r>
          </w:p>
        </w:tc>
      </w:tr>
      <w:tr w:rsidR="00C866BF" w:rsidRPr="00CB7B40" w14:paraId="03DB7F49" w14:textId="1048418B" w:rsidTr="00C866BF">
        <w:trPr>
          <w:trHeight w:val="336"/>
        </w:trPr>
        <w:tc>
          <w:tcPr>
            <w:tcW w:w="3664" w:type="pct"/>
          </w:tcPr>
          <w:p w14:paraId="1680D43D" w14:textId="08A0F0A4" w:rsidR="00C866BF" w:rsidRPr="00CB7B40" w:rsidRDefault="00C866BF" w:rsidP="00283646">
            <w:pPr>
              <w:pStyle w:val="SParagraph"/>
              <w:spacing w:line="276" w:lineRule="auto"/>
              <w:rPr>
                <w:rFonts w:eastAsiaTheme="minorHAnsi"/>
                <w:lang w:eastAsia="en-US"/>
              </w:rPr>
            </w:pPr>
            <w:bookmarkStart w:id="18" w:name="_Toc384915591"/>
            <w:bookmarkStart w:id="19" w:name="_Toc241084500"/>
            <w:r w:rsidRPr="00CB7B40">
              <w:rPr>
                <w:rFonts w:eastAsiaTheme="minorHAnsi"/>
                <w:lang w:eastAsia="en-US"/>
              </w:rPr>
              <w:t xml:space="preserve">§ 9 </w:t>
            </w:r>
            <w:bookmarkEnd w:id="18"/>
            <w:r w:rsidR="00F9078C">
              <w:rPr>
                <w:rFonts w:eastAsiaTheme="minorHAnsi"/>
                <w:lang w:eastAsia="en-US"/>
              </w:rPr>
              <w:t>Kassenführung und Kassenprüfung</w:t>
            </w:r>
            <w:bookmarkEnd w:id="19"/>
          </w:p>
          <w:p w14:paraId="371E1B7F" w14:textId="08EAE5A7" w:rsidR="00B63E28" w:rsidRDefault="004D594E" w:rsidP="004D594E">
            <w:pPr>
              <w:pStyle w:val="Textkrper-Zeileneinzug"/>
              <w:numPr>
                <w:ilvl w:val="0"/>
                <w:numId w:val="35"/>
              </w:numPr>
              <w:spacing w:line="276" w:lineRule="auto"/>
              <w:jc w:val="left"/>
              <w:rPr>
                <w:rFonts w:eastAsiaTheme="minorHAnsi" w:cs="Arial"/>
                <w:bCs/>
                <w:szCs w:val="22"/>
                <w:lang w:eastAsia="en-US"/>
              </w:rPr>
            </w:pPr>
            <w:r w:rsidRPr="004D594E">
              <w:rPr>
                <w:rFonts w:eastAsiaTheme="minorHAnsi" w:cs="Arial"/>
                <w:bCs/>
                <w:szCs w:val="22"/>
                <w:lang w:eastAsia="en-US"/>
              </w:rPr>
              <w:t>Die Kassenverantwortlichen erstellen mindestens einmal jährlich einen Kassenbericht und legen diesen der Mitgliederversammlung vor</w:t>
            </w:r>
            <w:r>
              <w:rPr>
                <w:rFonts w:eastAsiaTheme="minorHAnsi" w:cs="Arial"/>
                <w:bCs/>
                <w:szCs w:val="22"/>
                <w:lang w:eastAsia="en-US"/>
              </w:rPr>
              <w:t>.</w:t>
            </w:r>
          </w:p>
          <w:p w14:paraId="3132CEE6" w14:textId="77777777" w:rsidR="000B4933" w:rsidRDefault="000B4933" w:rsidP="000B4933">
            <w:pPr>
              <w:pStyle w:val="Textkrper-Zeileneinzug"/>
              <w:spacing w:line="276" w:lineRule="auto"/>
              <w:ind w:left="720"/>
              <w:jc w:val="left"/>
              <w:rPr>
                <w:rFonts w:eastAsiaTheme="minorHAnsi" w:cs="Arial"/>
                <w:bCs/>
                <w:szCs w:val="22"/>
                <w:lang w:eastAsia="en-US"/>
              </w:rPr>
            </w:pPr>
          </w:p>
          <w:p w14:paraId="3424D3BB" w14:textId="7C82F782" w:rsidR="00E81886" w:rsidRPr="000B4933" w:rsidRDefault="000B4933" w:rsidP="000B4933">
            <w:pPr>
              <w:pStyle w:val="Textkrper-Zeileneinzug"/>
              <w:numPr>
                <w:ilvl w:val="0"/>
                <w:numId w:val="35"/>
              </w:numPr>
              <w:spacing w:line="276" w:lineRule="auto"/>
              <w:jc w:val="left"/>
              <w:rPr>
                <w:rFonts w:eastAsiaTheme="minorHAnsi" w:cs="Arial"/>
                <w:bCs/>
                <w:szCs w:val="22"/>
                <w:lang w:eastAsia="en-US"/>
              </w:rPr>
            </w:pPr>
            <w:r w:rsidRPr="000B4933">
              <w:rPr>
                <w:rFonts w:eastAsiaTheme="minorHAnsi" w:cs="Arial"/>
                <w:bCs/>
                <w:szCs w:val="22"/>
                <w:lang w:eastAsia="en-US"/>
              </w:rPr>
              <w:t>Die Kassenprüferinnen und Kassenprüfer prüfen die Kassenführung mindestens einmal jährlich und berichten der Mitgliederversammlung</w:t>
            </w:r>
            <w:r>
              <w:rPr>
                <w:rFonts w:eastAsiaTheme="minorHAnsi" w:cs="Arial"/>
                <w:bCs/>
                <w:szCs w:val="22"/>
                <w:lang w:eastAsia="en-US"/>
              </w:rPr>
              <w:t>.</w:t>
            </w:r>
          </w:p>
        </w:tc>
        <w:tc>
          <w:tcPr>
            <w:tcW w:w="1336" w:type="pct"/>
          </w:tcPr>
          <w:p w14:paraId="3F07268C" w14:textId="77777777" w:rsidR="00C866BF" w:rsidRPr="00CB7B40" w:rsidRDefault="00C866BF" w:rsidP="00283646">
            <w:pPr>
              <w:pStyle w:val="SParagraph"/>
              <w:spacing w:line="276" w:lineRule="auto"/>
              <w:rPr>
                <w:rFonts w:eastAsiaTheme="minorHAnsi"/>
                <w:lang w:eastAsia="en-US"/>
              </w:rPr>
            </w:pPr>
          </w:p>
        </w:tc>
      </w:tr>
      <w:tr w:rsidR="00C866BF" w:rsidRPr="00CB7B40" w14:paraId="6EFD9C65" w14:textId="4F220D28" w:rsidTr="00C866BF">
        <w:trPr>
          <w:trHeight w:val="336"/>
        </w:trPr>
        <w:tc>
          <w:tcPr>
            <w:tcW w:w="3664" w:type="pct"/>
            <w:shd w:val="clear" w:color="auto" w:fill="FFFFFF" w:themeFill="background1"/>
          </w:tcPr>
          <w:p w14:paraId="2E733DC0" w14:textId="72B91FF9" w:rsidR="00C866BF" w:rsidRPr="00624E9F" w:rsidRDefault="00C866BF" w:rsidP="00283646">
            <w:pPr>
              <w:pStyle w:val="SParagraph"/>
              <w:spacing w:line="276" w:lineRule="auto"/>
              <w:rPr>
                <w:rFonts w:eastAsiaTheme="minorHAnsi"/>
                <w:highlight w:val="green"/>
                <w:lang w:eastAsia="en-US"/>
              </w:rPr>
            </w:pPr>
            <w:bookmarkStart w:id="20" w:name="_Toc384915602"/>
            <w:bookmarkStart w:id="21" w:name="_Toc241084501"/>
            <w:r w:rsidRPr="00624E9F">
              <w:rPr>
                <w:rFonts w:eastAsiaTheme="minorHAnsi"/>
                <w:highlight w:val="green"/>
                <w:lang w:eastAsia="en-US"/>
              </w:rPr>
              <w:t xml:space="preserve">§ 10 </w:t>
            </w:r>
            <w:bookmarkEnd w:id="20"/>
            <w:r w:rsidR="00E534CA" w:rsidRPr="00624E9F">
              <w:rPr>
                <w:rFonts w:eastAsiaTheme="minorHAnsi"/>
                <w:highlight w:val="green"/>
                <w:lang w:eastAsia="en-US"/>
              </w:rPr>
              <w:t>Verhältnis zum BDKJ</w:t>
            </w:r>
            <w:bookmarkEnd w:id="21"/>
          </w:p>
          <w:p w14:paraId="33B9B90D" w14:textId="1FB7D37E" w:rsidR="00C866BF" w:rsidRPr="00624E9F" w:rsidRDefault="00CC6C95" w:rsidP="00CC6C95">
            <w:pPr>
              <w:pStyle w:val="Listenabsatz"/>
              <w:numPr>
                <w:ilvl w:val="0"/>
                <w:numId w:val="15"/>
              </w:numPr>
              <w:spacing w:line="276" w:lineRule="auto"/>
              <w:rPr>
                <w:rFonts w:ascii="Trebuchet MS" w:eastAsiaTheme="minorHAnsi" w:hAnsi="Trebuchet MS" w:cs="Arial"/>
                <w:bCs/>
                <w:szCs w:val="22"/>
                <w:highlight w:val="green"/>
                <w:lang w:eastAsia="en-US"/>
              </w:rPr>
            </w:pPr>
            <w:r w:rsidRPr="00624E9F">
              <w:rPr>
                <w:rFonts w:ascii="Trebuchet MS" w:eastAsiaTheme="minorHAnsi" w:hAnsi="Trebuchet MS" w:cs="Arial"/>
                <w:bCs/>
                <w:szCs w:val="22"/>
                <w:highlight w:val="green"/>
                <w:lang w:eastAsia="en-US"/>
              </w:rPr>
              <w:t xml:space="preserve">Die Pfarrjugend ist ein Jugendverband im Sinne des § 6 der Ordnung des BDKJ-Kreisverbandes </w:t>
            </w:r>
            <w:proofErr w:type="spellStart"/>
            <w:r w:rsidRPr="00624E9F">
              <w:rPr>
                <w:rFonts w:ascii="Trebuchet MS" w:eastAsiaTheme="minorHAnsi" w:hAnsi="Trebuchet MS" w:cs="Arial"/>
                <w:bCs/>
                <w:szCs w:val="22"/>
                <w:highlight w:val="yellow"/>
                <w:lang w:eastAsia="en-US"/>
              </w:rPr>
              <w:t>xy</w:t>
            </w:r>
            <w:proofErr w:type="spellEnd"/>
            <w:r w:rsidRPr="00624E9F">
              <w:rPr>
                <w:rFonts w:ascii="Trebuchet MS" w:eastAsiaTheme="minorHAnsi" w:hAnsi="Trebuchet MS" w:cs="Arial"/>
                <w:bCs/>
                <w:szCs w:val="22"/>
                <w:highlight w:val="green"/>
                <w:lang w:eastAsia="en-US"/>
              </w:rPr>
              <w:t>.</w:t>
            </w:r>
          </w:p>
          <w:p w14:paraId="1260B2A5" w14:textId="77777777" w:rsidR="00624E9F" w:rsidRPr="00624E9F" w:rsidRDefault="00624E9F" w:rsidP="00624E9F">
            <w:pPr>
              <w:pStyle w:val="Listenabsatz"/>
              <w:spacing w:line="276" w:lineRule="auto"/>
              <w:rPr>
                <w:rFonts w:ascii="Trebuchet MS" w:eastAsiaTheme="minorHAnsi" w:hAnsi="Trebuchet MS" w:cs="Arial"/>
                <w:bCs/>
                <w:szCs w:val="22"/>
                <w:highlight w:val="green"/>
                <w:lang w:eastAsia="en-US"/>
              </w:rPr>
            </w:pPr>
          </w:p>
          <w:p w14:paraId="2710A056" w14:textId="34E62407" w:rsidR="00624E9F" w:rsidRPr="00FA5374" w:rsidRDefault="00BA726F" w:rsidP="00624E9F">
            <w:pPr>
              <w:pStyle w:val="Listenabsatz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line="276" w:lineRule="auto"/>
              <w:rPr>
                <w:rFonts w:ascii="Trebuchet MS" w:eastAsiaTheme="minorHAnsi" w:hAnsi="Trebuchet MS" w:cs="Arial"/>
                <w:szCs w:val="22"/>
                <w:highlight w:val="green"/>
                <w:lang w:eastAsia="en-US"/>
              </w:rPr>
            </w:pPr>
            <w:r w:rsidRPr="00FA5374">
              <w:rPr>
                <w:rFonts w:ascii="Trebuchet MS" w:eastAsiaTheme="minorHAnsi" w:hAnsi="Trebuchet MS" w:cs="Arial"/>
                <w:szCs w:val="22"/>
                <w:highlight w:val="green"/>
                <w:lang w:eastAsia="en-US"/>
              </w:rPr>
              <w:t>Sie arbeitet verantwortlich in den Gremien des BDKJ mit und erkennt das Grundsatzprogramm und die Ordnungen des BDKJ an.</w:t>
            </w:r>
          </w:p>
          <w:p w14:paraId="4D97E781" w14:textId="77777777" w:rsidR="00624E9F" w:rsidRPr="00FA5374" w:rsidRDefault="00624E9F" w:rsidP="00624E9F">
            <w:pPr>
              <w:pStyle w:val="Listenabsatz"/>
              <w:autoSpaceDE w:val="0"/>
              <w:autoSpaceDN w:val="0"/>
              <w:adjustRightInd w:val="0"/>
              <w:spacing w:line="276" w:lineRule="auto"/>
              <w:rPr>
                <w:rFonts w:ascii="Trebuchet MS" w:eastAsiaTheme="minorHAnsi" w:hAnsi="Trebuchet MS" w:cs="Arial"/>
                <w:szCs w:val="22"/>
                <w:highlight w:val="green"/>
                <w:lang w:eastAsia="en-US"/>
              </w:rPr>
            </w:pPr>
          </w:p>
          <w:p w14:paraId="5A830257" w14:textId="231688BA" w:rsidR="00FA5374" w:rsidRPr="00FA5374" w:rsidRDefault="007D683F" w:rsidP="00FA5374">
            <w:pPr>
              <w:pStyle w:val="Listenabsatz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line="276" w:lineRule="auto"/>
              <w:rPr>
                <w:rFonts w:ascii="Trebuchet MS" w:eastAsiaTheme="minorHAnsi" w:hAnsi="Trebuchet MS" w:cs="Arial"/>
                <w:szCs w:val="22"/>
                <w:highlight w:val="green"/>
                <w:lang w:eastAsia="en-US"/>
              </w:rPr>
            </w:pPr>
            <w:r w:rsidRPr="00FA5374">
              <w:rPr>
                <w:rFonts w:ascii="Trebuchet MS" w:eastAsiaTheme="minorHAnsi" w:hAnsi="Trebuchet MS" w:cs="Arial"/>
                <w:szCs w:val="22"/>
                <w:highlight w:val="green"/>
                <w:lang w:eastAsia="en-US"/>
              </w:rPr>
              <w:t>Die Pfarrjugend entrichtet den von der Hauptversammlung der BDKJ-Bundesebene beschlossenen Beitrag an den BDKJ.</w:t>
            </w:r>
          </w:p>
        </w:tc>
        <w:tc>
          <w:tcPr>
            <w:tcW w:w="1336" w:type="pct"/>
            <w:shd w:val="clear" w:color="auto" w:fill="FFFFFF" w:themeFill="background1"/>
          </w:tcPr>
          <w:p w14:paraId="685F85FB" w14:textId="77777777" w:rsidR="00C866BF" w:rsidRPr="00CB7B40" w:rsidRDefault="00C866BF" w:rsidP="00283646">
            <w:pPr>
              <w:pStyle w:val="SParagraph"/>
              <w:spacing w:line="276" w:lineRule="auto"/>
              <w:rPr>
                <w:rFonts w:eastAsiaTheme="minorHAnsi"/>
                <w:lang w:eastAsia="en-US"/>
              </w:rPr>
            </w:pPr>
          </w:p>
        </w:tc>
      </w:tr>
      <w:tr w:rsidR="00C866BF" w:rsidRPr="00CB7B40" w14:paraId="7334D3C6" w14:textId="33A3CED8" w:rsidTr="00C866BF">
        <w:trPr>
          <w:trHeight w:val="336"/>
        </w:trPr>
        <w:tc>
          <w:tcPr>
            <w:tcW w:w="3664" w:type="pct"/>
          </w:tcPr>
          <w:p w14:paraId="0144DEE2" w14:textId="32A6C1A8" w:rsidR="00C866BF" w:rsidRPr="00CB7B40" w:rsidRDefault="00C866BF" w:rsidP="00283646">
            <w:pPr>
              <w:pStyle w:val="SParagraph"/>
              <w:spacing w:line="276" w:lineRule="auto"/>
              <w:rPr>
                <w:rFonts w:eastAsiaTheme="minorHAnsi"/>
                <w:lang w:eastAsia="en-US"/>
              </w:rPr>
            </w:pPr>
            <w:bookmarkStart w:id="22" w:name="_Toc384915592"/>
            <w:bookmarkStart w:id="23" w:name="_Toc241084502"/>
            <w:r w:rsidRPr="00CB7B40">
              <w:rPr>
                <w:rFonts w:eastAsiaTheme="minorHAnsi"/>
                <w:lang w:eastAsia="en-US"/>
              </w:rPr>
              <w:t>§ 1</w:t>
            </w:r>
            <w:r>
              <w:rPr>
                <w:rFonts w:eastAsiaTheme="minorHAnsi"/>
                <w:lang w:eastAsia="en-US"/>
              </w:rPr>
              <w:t>1</w:t>
            </w:r>
            <w:r w:rsidRPr="00CB7B40">
              <w:rPr>
                <w:rFonts w:eastAsiaTheme="minorHAnsi"/>
                <w:lang w:eastAsia="en-US"/>
              </w:rPr>
              <w:t xml:space="preserve"> </w:t>
            </w:r>
            <w:bookmarkEnd w:id="22"/>
            <w:r w:rsidR="007F04A3">
              <w:rPr>
                <w:rFonts w:eastAsiaTheme="minorHAnsi"/>
                <w:lang w:eastAsia="en-US"/>
              </w:rPr>
              <w:t>Satzungsänderungen</w:t>
            </w:r>
            <w:bookmarkEnd w:id="23"/>
          </w:p>
          <w:p w14:paraId="43FE4AFA" w14:textId="77777777" w:rsidR="00C866BF" w:rsidRDefault="00794187" w:rsidP="00794187">
            <w:pPr>
              <w:pStyle w:val="Textkrper-Zeileneinzug"/>
              <w:numPr>
                <w:ilvl w:val="0"/>
                <w:numId w:val="58"/>
              </w:numPr>
              <w:spacing w:line="276" w:lineRule="auto"/>
              <w:jc w:val="left"/>
              <w:rPr>
                <w:rFonts w:eastAsiaTheme="minorHAnsi" w:cs="Arial"/>
                <w:bCs/>
                <w:szCs w:val="22"/>
                <w:lang w:eastAsia="en-US"/>
              </w:rPr>
            </w:pPr>
            <w:r w:rsidRPr="00794187">
              <w:rPr>
                <w:rFonts w:eastAsiaTheme="minorHAnsi" w:cs="Arial"/>
                <w:bCs/>
                <w:szCs w:val="22"/>
                <w:lang w:eastAsia="en-US"/>
              </w:rPr>
              <w:t>Über Satzungsänderungen entscheidet die Mitgliederversammlung mit einer Mehrheit von zwei Dritteln der abgegebenen Stimmen</w:t>
            </w:r>
            <w:r>
              <w:rPr>
                <w:rFonts w:eastAsiaTheme="minorHAnsi" w:cs="Arial"/>
                <w:bCs/>
                <w:szCs w:val="22"/>
                <w:lang w:eastAsia="en-US"/>
              </w:rPr>
              <w:t>.</w:t>
            </w:r>
          </w:p>
          <w:p w14:paraId="58795A51" w14:textId="77777777" w:rsidR="00B22F30" w:rsidRDefault="00B22F30" w:rsidP="00B22F30">
            <w:pPr>
              <w:pStyle w:val="Textkrper-Zeileneinzug"/>
              <w:spacing w:line="276" w:lineRule="auto"/>
              <w:ind w:left="720"/>
              <w:jc w:val="left"/>
              <w:rPr>
                <w:rFonts w:eastAsiaTheme="minorHAnsi" w:cs="Arial"/>
                <w:bCs/>
                <w:szCs w:val="22"/>
                <w:lang w:eastAsia="en-US"/>
              </w:rPr>
            </w:pPr>
          </w:p>
          <w:p w14:paraId="2D24AE05" w14:textId="6676E2ED" w:rsidR="00B22F30" w:rsidRPr="00B22F30" w:rsidRDefault="00B22F30" w:rsidP="00B22F30">
            <w:pPr>
              <w:pStyle w:val="Textkrper-Zeileneinzug"/>
              <w:numPr>
                <w:ilvl w:val="0"/>
                <w:numId w:val="58"/>
              </w:numPr>
              <w:spacing w:line="276" w:lineRule="auto"/>
              <w:jc w:val="left"/>
              <w:rPr>
                <w:rFonts w:eastAsiaTheme="minorHAnsi" w:cs="Arial"/>
                <w:bCs/>
                <w:szCs w:val="22"/>
                <w:highlight w:val="green"/>
                <w:lang w:eastAsia="en-US"/>
              </w:rPr>
            </w:pPr>
            <w:r w:rsidRPr="00B22F30">
              <w:rPr>
                <w:rFonts w:eastAsiaTheme="minorHAnsi" w:cs="Arial"/>
                <w:bCs/>
                <w:szCs w:val="22"/>
                <w:highlight w:val="green"/>
                <w:lang w:eastAsia="en-US"/>
              </w:rPr>
              <w:t xml:space="preserve">Die Pfarrjugend teilt Satzungsänderungen dem Kreisvorstand des BDKJ-Kreisverbandes </w:t>
            </w:r>
            <w:proofErr w:type="spellStart"/>
            <w:r w:rsidRPr="00B22F30">
              <w:rPr>
                <w:rFonts w:eastAsiaTheme="minorHAnsi" w:cs="Arial"/>
                <w:bCs/>
                <w:szCs w:val="22"/>
                <w:highlight w:val="yellow"/>
                <w:lang w:eastAsia="en-US"/>
              </w:rPr>
              <w:t>xy</w:t>
            </w:r>
            <w:proofErr w:type="spellEnd"/>
            <w:r w:rsidRPr="00B22F30">
              <w:rPr>
                <w:rFonts w:eastAsiaTheme="minorHAnsi" w:cs="Arial"/>
                <w:bCs/>
                <w:szCs w:val="22"/>
                <w:highlight w:val="green"/>
                <w:lang w:eastAsia="en-US"/>
              </w:rPr>
              <w:t xml:space="preserve"> mit, der sie auf die Vereinbarkeit mit dessen Ordnung überprüft.</w:t>
            </w:r>
          </w:p>
        </w:tc>
        <w:tc>
          <w:tcPr>
            <w:tcW w:w="1336" w:type="pct"/>
          </w:tcPr>
          <w:p w14:paraId="2E42F416" w14:textId="77777777" w:rsidR="00C866BF" w:rsidRPr="00CB7B40" w:rsidRDefault="00C866BF" w:rsidP="00283646">
            <w:pPr>
              <w:pStyle w:val="SParagraph"/>
              <w:spacing w:line="276" w:lineRule="auto"/>
              <w:rPr>
                <w:rFonts w:eastAsiaTheme="minorHAnsi"/>
                <w:lang w:eastAsia="en-US"/>
              </w:rPr>
            </w:pPr>
          </w:p>
        </w:tc>
      </w:tr>
      <w:tr w:rsidR="00C866BF" w:rsidRPr="00CB7B40" w14:paraId="2682A34A" w14:textId="599AABA2" w:rsidTr="00C866BF">
        <w:trPr>
          <w:trHeight w:val="336"/>
        </w:trPr>
        <w:tc>
          <w:tcPr>
            <w:tcW w:w="3664" w:type="pct"/>
          </w:tcPr>
          <w:p w14:paraId="23176077" w14:textId="15952C68" w:rsidR="00C866BF" w:rsidRPr="009C41EA" w:rsidRDefault="00C866BF" w:rsidP="009C41EA">
            <w:pPr>
              <w:pStyle w:val="SParagraph"/>
              <w:spacing w:line="276" w:lineRule="auto"/>
              <w:rPr>
                <w:rFonts w:eastAsiaTheme="minorHAnsi"/>
                <w:lang w:eastAsia="en-US"/>
              </w:rPr>
            </w:pPr>
            <w:bookmarkStart w:id="24" w:name="_Toc384915603"/>
            <w:bookmarkStart w:id="25" w:name="_Toc241084503"/>
            <w:r w:rsidRPr="00CB7B40">
              <w:rPr>
                <w:rFonts w:eastAsiaTheme="minorHAnsi"/>
                <w:lang w:eastAsia="en-US"/>
              </w:rPr>
              <w:t xml:space="preserve">§ </w:t>
            </w:r>
            <w:r>
              <w:rPr>
                <w:rFonts w:eastAsiaTheme="minorHAnsi"/>
                <w:lang w:eastAsia="en-US"/>
              </w:rPr>
              <w:t>12</w:t>
            </w:r>
            <w:r w:rsidRPr="00CB7B40">
              <w:rPr>
                <w:rFonts w:eastAsiaTheme="minorHAnsi"/>
                <w:lang w:eastAsia="en-US"/>
              </w:rPr>
              <w:t xml:space="preserve"> </w:t>
            </w:r>
            <w:bookmarkEnd w:id="24"/>
            <w:r w:rsidR="00B71F01">
              <w:rPr>
                <w:rFonts w:eastAsiaTheme="minorHAnsi"/>
                <w:lang w:eastAsia="en-US"/>
              </w:rPr>
              <w:t>Auflösung</w:t>
            </w:r>
            <w:bookmarkEnd w:id="25"/>
          </w:p>
          <w:p w14:paraId="6B190626" w14:textId="18F720F6" w:rsidR="009C41EA" w:rsidRDefault="009C41EA" w:rsidP="00283646">
            <w:pPr>
              <w:pStyle w:val="Listenabsatz"/>
              <w:numPr>
                <w:ilvl w:val="0"/>
                <w:numId w:val="16"/>
              </w:numPr>
              <w:spacing w:line="276" w:lineRule="auto"/>
              <w:rPr>
                <w:rFonts w:ascii="Trebuchet MS" w:eastAsiaTheme="minorHAnsi" w:hAnsi="Trebuchet MS" w:cs="Arial"/>
                <w:bCs/>
                <w:szCs w:val="22"/>
                <w:lang w:eastAsia="en-US"/>
              </w:rPr>
            </w:pPr>
            <w:r w:rsidRPr="009C41EA">
              <w:rPr>
                <w:rFonts w:ascii="Trebuchet MS" w:eastAsiaTheme="minorHAnsi" w:hAnsi="Trebuchet MS" w:cs="Arial"/>
                <w:bCs/>
                <w:szCs w:val="22"/>
                <w:lang w:eastAsia="en-US"/>
              </w:rPr>
              <w:t>Über die Auflösung der Pfarrjugend entscheidet nur eine eigens dafür einberufene Mitgliederversammlung mit einer Mehrheit von drei Vierteln der abgegebenen Stimmen.</w:t>
            </w:r>
          </w:p>
          <w:p w14:paraId="70C022B9" w14:textId="77777777" w:rsidR="00673351" w:rsidRDefault="00673351" w:rsidP="00673351">
            <w:pPr>
              <w:pStyle w:val="Listenabsatz"/>
              <w:spacing w:line="276" w:lineRule="auto"/>
              <w:rPr>
                <w:rFonts w:ascii="Trebuchet MS" w:eastAsiaTheme="minorHAnsi" w:hAnsi="Trebuchet MS" w:cs="Arial"/>
                <w:bCs/>
                <w:szCs w:val="22"/>
                <w:lang w:eastAsia="en-US"/>
              </w:rPr>
            </w:pPr>
          </w:p>
          <w:p w14:paraId="48314DCE" w14:textId="72721C3F" w:rsidR="00C866BF" w:rsidRPr="00673351" w:rsidRDefault="00673351" w:rsidP="00673351">
            <w:pPr>
              <w:pStyle w:val="Listenabsatz"/>
              <w:numPr>
                <w:ilvl w:val="0"/>
                <w:numId w:val="16"/>
              </w:numPr>
              <w:spacing w:line="276" w:lineRule="auto"/>
              <w:rPr>
                <w:rFonts w:ascii="Trebuchet MS" w:eastAsiaTheme="minorHAnsi" w:hAnsi="Trebuchet MS" w:cs="Arial"/>
                <w:bCs/>
                <w:szCs w:val="22"/>
                <w:lang w:eastAsia="en-US"/>
              </w:rPr>
            </w:pPr>
            <w:r w:rsidRPr="00673351">
              <w:rPr>
                <w:rFonts w:ascii="Trebuchet MS" w:eastAsiaTheme="minorHAnsi" w:hAnsi="Trebuchet MS" w:cs="Arial"/>
                <w:bCs/>
                <w:szCs w:val="22"/>
                <w:lang w:eastAsia="en-US"/>
              </w:rPr>
              <w:t xml:space="preserve">Das verbleibende Vermögen fällt an </w:t>
            </w:r>
            <w:r w:rsidRPr="00673351">
              <w:rPr>
                <w:rFonts w:ascii="Trebuchet MS" w:eastAsiaTheme="minorHAnsi" w:hAnsi="Trebuchet MS" w:cs="Arial"/>
                <w:bCs/>
                <w:color w:val="548DD4" w:themeColor="text2" w:themeTint="99"/>
                <w:szCs w:val="22"/>
                <w:lang w:eastAsia="en-US"/>
              </w:rPr>
              <w:t xml:space="preserve">die Pfarrei </w:t>
            </w:r>
            <w:proofErr w:type="spellStart"/>
            <w:r w:rsidRPr="00673351">
              <w:rPr>
                <w:rFonts w:ascii="Trebuchet MS" w:eastAsiaTheme="minorHAnsi" w:hAnsi="Trebuchet MS" w:cs="Arial"/>
                <w:bCs/>
                <w:szCs w:val="22"/>
                <w:highlight w:val="yellow"/>
                <w:lang w:eastAsia="en-US"/>
              </w:rPr>
              <w:t>xy</w:t>
            </w:r>
            <w:proofErr w:type="spellEnd"/>
            <w:r w:rsidRPr="00673351">
              <w:rPr>
                <w:rFonts w:ascii="Trebuchet MS" w:eastAsiaTheme="minorHAnsi" w:hAnsi="Trebuchet MS" w:cs="Arial"/>
                <w:bCs/>
                <w:szCs w:val="22"/>
                <w:lang w:eastAsia="en-US"/>
              </w:rPr>
              <w:t xml:space="preserve"> und ist ausschließlich für Zwecke der Kinder- und Jugendarbeit zu verwenden</w:t>
            </w:r>
            <w:r>
              <w:rPr>
                <w:rFonts w:ascii="Trebuchet MS" w:eastAsiaTheme="minorHAnsi" w:hAnsi="Trebuchet MS" w:cs="Arial"/>
                <w:bCs/>
                <w:szCs w:val="22"/>
                <w:lang w:eastAsia="en-US"/>
              </w:rPr>
              <w:t>.</w:t>
            </w:r>
          </w:p>
        </w:tc>
        <w:tc>
          <w:tcPr>
            <w:tcW w:w="1336" w:type="pct"/>
          </w:tcPr>
          <w:p w14:paraId="3AEE88DE" w14:textId="4AFA709B" w:rsidR="00673351" w:rsidRDefault="00673351" w:rsidP="00673351">
            <w:pPr>
              <w:pStyle w:val="Standard1"/>
              <w:numPr>
                <w:ilvl w:val="0"/>
                <w:numId w:val="0"/>
              </w:numPr>
              <w:spacing w:line="276" w:lineRule="auto"/>
              <w:rPr>
                <w:rFonts w:eastAsiaTheme="minorHAnsi"/>
              </w:rPr>
            </w:pPr>
          </w:p>
          <w:p w14:paraId="58D6059C" w14:textId="77777777" w:rsidR="003D5973" w:rsidRDefault="003D5973" w:rsidP="00673351">
            <w:pPr>
              <w:pStyle w:val="Standard1"/>
              <w:numPr>
                <w:ilvl w:val="0"/>
                <w:numId w:val="0"/>
              </w:numPr>
              <w:spacing w:line="276" w:lineRule="auto"/>
              <w:rPr>
                <w:rFonts w:eastAsiaTheme="minorHAnsi"/>
              </w:rPr>
            </w:pPr>
          </w:p>
          <w:p w14:paraId="53E59AAB" w14:textId="77777777" w:rsidR="003D5973" w:rsidRDefault="003D5973" w:rsidP="00673351">
            <w:pPr>
              <w:pStyle w:val="Standard1"/>
              <w:numPr>
                <w:ilvl w:val="0"/>
                <w:numId w:val="0"/>
              </w:numPr>
              <w:spacing w:line="276" w:lineRule="auto"/>
              <w:rPr>
                <w:rFonts w:eastAsiaTheme="minorHAnsi"/>
              </w:rPr>
            </w:pPr>
          </w:p>
          <w:p w14:paraId="75EE6FFA" w14:textId="77777777" w:rsidR="003D5973" w:rsidRDefault="003D5973" w:rsidP="00673351">
            <w:pPr>
              <w:pStyle w:val="Standard1"/>
              <w:numPr>
                <w:ilvl w:val="0"/>
                <w:numId w:val="0"/>
              </w:numPr>
              <w:spacing w:line="276" w:lineRule="auto"/>
              <w:rPr>
                <w:rFonts w:eastAsiaTheme="minorHAnsi"/>
              </w:rPr>
            </w:pPr>
          </w:p>
          <w:p w14:paraId="68E7D483" w14:textId="77777777" w:rsidR="003D5973" w:rsidRPr="00CB7B40" w:rsidRDefault="003D5973" w:rsidP="00673351">
            <w:pPr>
              <w:pStyle w:val="Standard1"/>
              <w:numPr>
                <w:ilvl w:val="0"/>
                <w:numId w:val="0"/>
              </w:numPr>
              <w:spacing w:line="276" w:lineRule="auto"/>
              <w:rPr>
                <w:rFonts w:eastAsiaTheme="minorHAnsi"/>
              </w:rPr>
            </w:pPr>
          </w:p>
          <w:p w14:paraId="1DB7562C" w14:textId="41171C6D" w:rsidR="006E55BC" w:rsidRPr="00CB7B40" w:rsidRDefault="003D5973" w:rsidP="00283646">
            <w:pPr>
              <w:pStyle w:val="Standard1"/>
              <w:numPr>
                <w:ilvl w:val="0"/>
                <w:numId w:val="0"/>
              </w:numPr>
              <w:spacing w:line="276" w:lineRule="auto"/>
              <w:rPr>
                <w:rFonts w:eastAsiaTheme="minorHAnsi"/>
              </w:rPr>
            </w:pPr>
            <w:r w:rsidRPr="003D5973">
              <w:rPr>
                <w:rFonts w:eastAsiaTheme="minorHAnsi"/>
              </w:rPr>
              <w:t>Alternativ kann der BDKJ-Kreisverband vorgesehen werden.</w:t>
            </w:r>
          </w:p>
        </w:tc>
      </w:tr>
      <w:tr w:rsidR="00C866BF" w:rsidRPr="00CB7B40" w14:paraId="44BAE424" w14:textId="1D71942D" w:rsidTr="009A66C1">
        <w:trPr>
          <w:trHeight w:val="1218"/>
        </w:trPr>
        <w:tc>
          <w:tcPr>
            <w:tcW w:w="3664" w:type="pct"/>
          </w:tcPr>
          <w:p w14:paraId="410BEAEF" w14:textId="3F368D7F" w:rsidR="003142EF" w:rsidRPr="00CB7B40" w:rsidRDefault="00C866BF" w:rsidP="00283646">
            <w:pPr>
              <w:pStyle w:val="SParagraph"/>
              <w:spacing w:line="276" w:lineRule="auto"/>
              <w:rPr>
                <w:rFonts w:eastAsiaTheme="minorHAnsi"/>
                <w:lang w:eastAsia="en-US"/>
              </w:rPr>
            </w:pPr>
            <w:bookmarkStart w:id="26" w:name="_Toc384915604"/>
            <w:bookmarkStart w:id="27" w:name="_Toc241084504"/>
            <w:r w:rsidRPr="00CB7B40">
              <w:rPr>
                <w:rFonts w:eastAsiaTheme="minorHAnsi"/>
                <w:lang w:eastAsia="en-US"/>
              </w:rPr>
              <w:t xml:space="preserve">§ </w:t>
            </w:r>
            <w:r>
              <w:rPr>
                <w:rFonts w:eastAsiaTheme="minorHAnsi"/>
                <w:lang w:eastAsia="en-US"/>
              </w:rPr>
              <w:t>13</w:t>
            </w:r>
            <w:r w:rsidRPr="00CB7B40">
              <w:rPr>
                <w:rFonts w:eastAsiaTheme="minorHAnsi"/>
                <w:lang w:eastAsia="en-US"/>
              </w:rPr>
              <w:t xml:space="preserve"> </w:t>
            </w:r>
            <w:bookmarkEnd w:id="26"/>
            <w:r w:rsidR="003142EF">
              <w:rPr>
                <w:rFonts w:eastAsiaTheme="minorHAnsi"/>
                <w:lang w:eastAsia="en-US"/>
              </w:rPr>
              <w:t>Inkrafttreten</w:t>
            </w:r>
            <w:bookmarkEnd w:id="27"/>
          </w:p>
          <w:p w14:paraId="7766FB12" w14:textId="0C8A6662" w:rsidR="00897253" w:rsidRPr="009A66C1" w:rsidRDefault="006E7311" w:rsidP="009A66C1">
            <w:pPr>
              <w:rPr>
                <w:rFonts w:ascii="Trebuchet MS" w:hAnsi="Trebuchet MS" w:cs="Arial"/>
                <w:bCs/>
              </w:rPr>
            </w:pPr>
            <w:r w:rsidRPr="009A66C1">
              <w:rPr>
                <w:rFonts w:ascii="Trebuchet MS" w:hAnsi="Trebuchet MS" w:cs="Arial"/>
                <w:bCs/>
              </w:rPr>
              <w:t xml:space="preserve">Diese Satzung tritt nach Beschluss der Mitgliederversammlung am </w:t>
            </w:r>
            <w:proofErr w:type="spellStart"/>
            <w:r w:rsidR="001D6AC6" w:rsidRPr="001D6AC6">
              <w:rPr>
                <w:rFonts w:ascii="Trebuchet MS" w:hAnsi="Trebuchet MS" w:cs="Arial"/>
                <w:bCs/>
                <w:highlight w:val="yellow"/>
              </w:rPr>
              <w:t>xx</w:t>
            </w:r>
            <w:r w:rsidRPr="001D6AC6">
              <w:rPr>
                <w:rFonts w:ascii="Trebuchet MS" w:hAnsi="Trebuchet MS" w:cs="Arial"/>
                <w:bCs/>
                <w:highlight w:val="yellow"/>
              </w:rPr>
              <w:t>.</w:t>
            </w:r>
            <w:proofErr w:type="gramStart"/>
            <w:r w:rsidR="001D6AC6" w:rsidRPr="001D6AC6">
              <w:rPr>
                <w:rFonts w:ascii="Trebuchet MS" w:hAnsi="Trebuchet MS" w:cs="Arial"/>
                <w:bCs/>
                <w:highlight w:val="yellow"/>
              </w:rPr>
              <w:t>xx</w:t>
            </w:r>
            <w:r w:rsidRPr="001D6AC6">
              <w:rPr>
                <w:rFonts w:ascii="Trebuchet MS" w:hAnsi="Trebuchet MS" w:cs="Arial"/>
                <w:bCs/>
                <w:highlight w:val="yellow"/>
              </w:rPr>
              <w:t>.</w:t>
            </w:r>
            <w:r w:rsidR="001D6AC6" w:rsidRPr="001D6AC6">
              <w:rPr>
                <w:rFonts w:ascii="Trebuchet MS" w:hAnsi="Trebuchet MS" w:cs="Arial"/>
                <w:bCs/>
                <w:highlight w:val="yellow"/>
              </w:rPr>
              <w:t>xxxx</w:t>
            </w:r>
            <w:proofErr w:type="spellEnd"/>
            <w:proofErr w:type="gramEnd"/>
            <w:r w:rsidRPr="009A66C1">
              <w:rPr>
                <w:rFonts w:ascii="Trebuchet MS" w:hAnsi="Trebuchet MS" w:cs="Arial"/>
                <w:bCs/>
              </w:rPr>
              <w:t xml:space="preserve"> in </w:t>
            </w:r>
            <w:r w:rsidR="001D6AC6">
              <w:rPr>
                <w:rFonts w:ascii="Trebuchet MS" w:hAnsi="Trebuchet MS" w:cs="Arial"/>
                <w:bCs/>
                <w:highlight w:val="yellow"/>
              </w:rPr>
              <w:t>[Ort]</w:t>
            </w:r>
            <w:r w:rsidRPr="009A66C1">
              <w:rPr>
                <w:rFonts w:ascii="Trebuchet MS" w:hAnsi="Trebuchet MS" w:cs="Arial"/>
                <w:bCs/>
              </w:rPr>
              <w:t xml:space="preserve"> </w:t>
            </w:r>
            <w:r w:rsidRPr="009A66C1">
              <w:rPr>
                <w:rFonts w:ascii="Trebuchet MS" w:hAnsi="Trebuchet MS" w:cs="Arial"/>
                <w:bCs/>
                <w:highlight w:val="green"/>
              </w:rPr>
              <w:t xml:space="preserve">sowie nach Zustimmung des Kreisvorstands des BDKJ-Kreisverbandes </w:t>
            </w:r>
            <w:proofErr w:type="spellStart"/>
            <w:r w:rsidRPr="009A66C1">
              <w:rPr>
                <w:rFonts w:ascii="Trebuchet MS" w:hAnsi="Trebuchet MS" w:cs="Arial"/>
                <w:bCs/>
                <w:highlight w:val="yellow"/>
              </w:rPr>
              <w:t>xy</w:t>
            </w:r>
            <w:proofErr w:type="spellEnd"/>
            <w:r w:rsidRPr="009A66C1">
              <w:rPr>
                <w:rFonts w:ascii="Trebuchet MS" w:hAnsi="Trebuchet MS" w:cs="Arial"/>
                <w:bCs/>
                <w:highlight w:val="green"/>
              </w:rPr>
              <w:t xml:space="preserve"> vom </w:t>
            </w:r>
            <w:proofErr w:type="spellStart"/>
            <w:r w:rsidR="001D6AC6">
              <w:rPr>
                <w:rFonts w:ascii="Trebuchet MS" w:hAnsi="Trebuchet MS" w:cs="Arial"/>
                <w:bCs/>
                <w:highlight w:val="yellow"/>
              </w:rPr>
              <w:t>xx</w:t>
            </w:r>
            <w:r w:rsidRPr="009A66C1">
              <w:rPr>
                <w:rFonts w:ascii="Trebuchet MS" w:hAnsi="Trebuchet MS" w:cs="Arial"/>
                <w:bCs/>
                <w:highlight w:val="yellow"/>
              </w:rPr>
              <w:t>.</w:t>
            </w:r>
            <w:proofErr w:type="gramStart"/>
            <w:r w:rsidR="001D6AC6">
              <w:rPr>
                <w:rFonts w:ascii="Trebuchet MS" w:hAnsi="Trebuchet MS" w:cs="Arial"/>
                <w:bCs/>
                <w:highlight w:val="yellow"/>
              </w:rPr>
              <w:t>xx.xxxx</w:t>
            </w:r>
            <w:proofErr w:type="spellEnd"/>
            <w:proofErr w:type="gramEnd"/>
            <w:r w:rsidRPr="009A66C1">
              <w:rPr>
                <w:rFonts w:ascii="Trebuchet MS" w:hAnsi="Trebuchet MS" w:cs="Arial"/>
                <w:bCs/>
              </w:rPr>
              <w:t xml:space="preserve"> in Kraft.</w:t>
            </w:r>
          </w:p>
        </w:tc>
        <w:tc>
          <w:tcPr>
            <w:tcW w:w="1336" w:type="pct"/>
          </w:tcPr>
          <w:p w14:paraId="0A85CAFC" w14:textId="4BC81911" w:rsidR="009A66C1" w:rsidRPr="00D81943" w:rsidRDefault="00342E24" w:rsidP="009A66C1">
            <w:pPr>
              <w:pStyle w:val="Standard1"/>
              <w:numPr>
                <w:ilvl w:val="0"/>
                <w:numId w:val="0"/>
              </w:numPr>
              <w:spacing w:line="276" w:lineRule="auto"/>
            </w:pPr>
            <w:r>
              <w:t xml:space="preserve"> </w:t>
            </w:r>
          </w:p>
          <w:p w14:paraId="294E530C" w14:textId="63456421" w:rsidR="00D81943" w:rsidRPr="00D81943" w:rsidRDefault="00D81943" w:rsidP="00283646">
            <w:pPr>
              <w:pStyle w:val="Kommentartext"/>
              <w:spacing w:line="276" w:lineRule="auto"/>
            </w:pPr>
          </w:p>
        </w:tc>
      </w:tr>
    </w:tbl>
    <w:p w14:paraId="2E2679CF" w14:textId="31AAB3A7" w:rsidR="005D3B94" w:rsidRDefault="005D3B94" w:rsidP="00283646"/>
    <w:sectPr w:rsidR="005D3B94" w:rsidSect="00730D42">
      <w:footerReference w:type="first" r:id="rId12"/>
      <w:pgSz w:w="11906" w:h="16838"/>
      <w:pgMar w:top="1417" w:right="707" w:bottom="1134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C992F33" w14:textId="77777777" w:rsidR="0095519A" w:rsidRDefault="0095519A">
      <w:pPr>
        <w:spacing w:after="0" w:line="240" w:lineRule="auto"/>
      </w:pPr>
      <w:r>
        <w:separator/>
      </w:r>
    </w:p>
  </w:endnote>
  <w:endnote w:type="continuationSeparator" w:id="0">
    <w:p w14:paraId="15D29C02" w14:textId="77777777" w:rsidR="0095519A" w:rsidRDefault="009551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DKJ Bold">
    <w:panose1 w:val="020B0604020202020204"/>
    <w:charset w:val="00"/>
    <w:family w:val="auto"/>
    <w:notTrueType/>
    <w:pitch w:val="variable"/>
    <w:sig w:usb0="80000027" w:usb1="4000006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DKJ Regular">
    <w:panose1 w:val="020B0604020202020204"/>
    <w:charset w:val="00"/>
    <w:family w:val="auto"/>
    <w:notTrueType/>
    <w:pitch w:val="variable"/>
    <w:sig w:usb0="80000027" w:usb1="4000006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881137625"/>
      <w:docPartObj>
        <w:docPartGallery w:val="Page Numbers (Bottom of Page)"/>
        <w:docPartUnique/>
      </w:docPartObj>
    </w:sdtPr>
    <w:sdtContent>
      <w:p w14:paraId="65B38EE1" w14:textId="76AA66D6" w:rsidR="00CA1781" w:rsidRDefault="00CA1781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5A80">
          <w:rPr>
            <w:noProof/>
          </w:rPr>
          <w:t>9</w:t>
        </w:r>
        <w:r>
          <w:fldChar w:fldCharType="end"/>
        </w:r>
      </w:p>
    </w:sdtContent>
  </w:sdt>
  <w:p w14:paraId="347D483F" w14:textId="77777777" w:rsidR="00CA1781" w:rsidRDefault="00CA1781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D9C537E" w14:textId="1818D70F" w:rsidR="00730D42" w:rsidRDefault="00730D42" w:rsidP="00730D42">
    <w:pPr>
      <w:pStyle w:val="Fuzeile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eitenzahl"/>
      </w:rPr>
      <w:id w:val="598834360"/>
      <w:docPartObj>
        <w:docPartGallery w:val="Page Numbers (Bottom of Page)"/>
        <w:docPartUnique/>
      </w:docPartObj>
    </w:sdtPr>
    <w:sdtContent>
      <w:p w14:paraId="5E67B209" w14:textId="79F14AE0" w:rsidR="00043B32" w:rsidRDefault="00043B32" w:rsidP="005F716C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>
          <w:rPr>
            <w:rStyle w:val="Seitenzahl"/>
            <w:noProof/>
          </w:rPr>
          <w:t>1</w:t>
        </w:r>
        <w:r>
          <w:rPr>
            <w:rStyle w:val="Seitenzahl"/>
          </w:rPr>
          <w:fldChar w:fldCharType="end"/>
        </w:r>
      </w:p>
    </w:sdtContent>
  </w:sdt>
  <w:p w14:paraId="41EEDC73" w14:textId="77777777" w:rsidR="00043B32" w:rsidRDefault="00043B32" w:rsidP="00043B32">
    <w:pPr>
      <w:pStyle w:val="Fuzeile"/>
      <w:ind w:right="36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48D93E7" w14:textId="77777777" w:rsidR="0095519A" w:rsidRDefault="0095519A">
      <w:pPr>
        <w:spacing w:after="0" w:line="240" w:lineRule="auto"/>
      </w:pPr>
      <w:r>
        <w:separator/>
      </w:r>
    </w:p>
  </w:footnote>
  <w:footnote w:type="continuationSeparator" w:id="0">
    <w:p w14:paraId="7D4B83F0" w14:textId="77777777" w:rsidR="0095519A" w:rsidRDefault="009551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C41361"/>
    <w:multiLevelType w:val="hybridMultilevel"/>
    <w:tmpl w:val="7BCCD664"/>
    <w:lvl w:ilvl="0" w:tplc="47AA95AC">
      <w:start w:val="1"/>
      <w:numFmt w:val="decimal"/>
      <w:pStyle w:val="Standard1"/>
      <w:lvlText w:val="(%1)"/>
      <w:lvlJc w:val="left"/>
      <w:pPr>
        <w:ind w:left="720" w:hanging="360"/>
      </w:pPr>
      <w:rPr>
        <w:rFonts w:hint="default"/>
        <w:color w:val="auto"/>
        <w:sz w:val="2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491F2E"/>
    <w:multiLevelType w:val="hybridMultilevel"/>
    <w:tmpl w:val="C958C0F4"/>
    <w:lvl w:ilvl="0" w:tplc="D9AA01FA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844ED3"/>
    <w:multiLevelType w:val="hybridMultilevel"/>
    <w:tmpl w:val="78A61C80"/>
    <w:lvl w:ilvl="0" w:tplc="09CAD2EA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3" w15:restartNumberingAfterBreak="0">
    <w:nsid w:val="13793092"/>
    <w:multiLevelType w:val="hybridMultilevel"/>
    <w:tmpl w:val="DDF80254"/>
    <w:lvl w:ilvl="0" w:tplc="B8B8E292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E0B62E9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B64E20"/>
    <w:multiLevelType w:val="hybridMultilevel"/>
    <w:tmpl w:val="CBECAF70"/>
    <w:lvl w:ilvl="0" w:tplc="E88024A4">
      <w:start w:val="1"/>
      <w:numFmt w:val="decimal"/>
      <w:lvlText w:val="(%1)"/>
      <w:lvlJc w:val="left"/>
      <w:pPr>
        <w:ind w:left="720" w:hanging="360"/>
      </w:pPr>
      <w:rPr>
        <w:rFonts w:hint="default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0B1755"/>
    <w:multiLevelType w:val="hybridMultilevel"/>
    <w:tmpl w:val="3BF6DD84"/>
    <w:lvl w:ilvl="0" w:tplc="15F6E3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6823208"/>
    <w:multiLevelType w:val="hybridMultilevel"/>
    <w:tmpl w:val="D6F4035C"/>
    <w:lvl w:ilvl="0" w:tplc="DCB2405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B62136"/>
    <w:multiLevelType w:val="hybridMultilevel"/>
    <w:tmpl w:val="1FB83986"/>
    <w:lvl w:ilvl="0" w:tplc="0407000F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8" w15:restartNumberingAfterBreak="0">
    <w:nsid w:val="1B151F65"/>
    <w:multiLevelType w:val="hybridMultilevel"/>
    <w:tmpl w:val="60949E82"/>
    <w:lvl w:ilvl="0" w:tplc="DCB2405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0F">
      <w:start w:val="1"/>
      <w:numFmt w:val="decimal"/>
      <w:lvlText w:val="%2."/>
      <w:lvlJc w:val="left"/>
      <w:pPr>
        <w:ind w:left="1069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1D184E"/>
    <w:multiLevelType w:val="hybridMultilevel"/>
    <w:tmpl w:val="CAF0181E"/>
    <w:lvl w:ilvl="0" w:tplc="929628B4">
      <w:start w:val="1"/>
      <w:numFmt w:val="decimal"/>
      <w:lvlText w:val="%1."/>
      <w:lvlJc w:val="left"/>
      <w:pPr>
        <w:ind w:left="1440" w:hanging="360"/>
      </w:pPr>
      <w:rPr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D8C3D1D"/>
    <w:multiLevelType w:val="hybridMultilevel"/>
    <w:tmpl w:val="8ABE2C28"/>
    <w:lvl w:ilvl="0" w:tplc="83B40F1E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831F32"/>
    <w:multiLevelType w:val="hybridMultilevel"/>
    <w:tmpl w:val="78D29D54"/>
    <w:lvl w:ilvl="0" w:tplc="0407000F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12" w15:restartNumberingAfterBreak="0">
    <w:nsid w:val="26391141"/>
    <w:multiLevelType w:val="hybridMultilevel"/>
    <w:tmpl w:val="5692BBA2"/>
    <w:lvl w:ilvl="0" w:tplc="09CAD2EA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13" w15:restartNumberingAfterBreak="0">
    <w:nsid w:val="27F808E9"/>
    <w:multiLevelType w:val="hybridMultilevel"/>
    <w:tmpl w:val="247AA488"/>
    <w:lvl w:ilvl="0" w:tplc="09CAD2EA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14" w15:restartNumberingAfterBreak="0">
    <w:nsid w:val="29125861"/>
    <w:multiLevelType w:val="hybridMultilevel"/>
    <w:tmpl w:val="A1F48668"/>
    <w:lvl w:ilvl="0" w:tplc="53963620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7000F">
      <w:start w:val="1"/>
      <w:numFmt w:val="decimal"/>
      <w:lvlText w:val="%2."/>
      <w:lvlJc w:val="left"/>
      <w:pPr>
        <w:ind w:left="1069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375004"/>
    <w:multiLevelType w:val="hybridMultilevel"/>
    <w:tmpl w:val="E44613B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2D07C8"/>
    <w:multiLevelType w:val="hybridMultilevel"/>
    <w:tmpl w:val="C9C64FA8"/>
    <w:lvl w:ilvl="0" w:tplc="2F3098D6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  <w:rPr>
        <w:color w:val="auto"/>
      </w:rPr>
    </w:lvl>
    <w:lvl w:ilvl="1" w:tplc="04070019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17" w15:restartNumberingAfterBreak="0">
    <w:nsid w:val="2F5A583E"/>
    <w:multiLevelType w:val="hybridMultilevel"/>
    <w:tmpl w:val="350A18D8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BD5991"/>
    <w:multiLevelType w:val="hybridMultilevel"/>
    <w:tmpl w:val="EEB8C85A"/>
    <w:lvl w:ilvl="0" w:tplc="62F0EC4C">
      <w:start w:val="1"/>
      <w:numFmt w:val="decimal"/>
      <w:lvlText w:val="(%1)"/>
      <w:lvlJc w:val="left"/>
      <w:pPr>
        <w:ind w:left="720" w:hanging="360"/>
      </w:pPr>
      <w:rPr>
        <w:rFonts w:hint="default"/>
        <w:strike w:val="0"/>
      </w:rPr>
    </w:lvl>
    <w:lvl w:ilvl="1" w:tplc="0407000F">
      <w:start w:val="1"/>
      <w:numFmt w:val="decimal"/>
      <w:lvlText w:val="%2."/>
      <w:lvlJc w:val="left"/>
      <w:pPr>
        <w:ind w:left="1069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DF6CD5"/>
    <w:multiLevelType w:val="hybridMultilevel"/>
    <w:tmpl w:val="7D7684C8"/>
    <w:lvl w:ilvl="0" w:tplc="7EC6E6E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7261A2"/>
    <w:multiLevelType w:val="hybridMultilevel"/>
    <w:tmpl w:val="BEF40E9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A91C14"/>
    <w:multiLevelType w:val="hybridMultilevel"/>
    <w:tmpl w:val="F0D25C9A"/>
    <w:lvl w:ilvl="0" w:tplc="DFDA54F0">
      <w:start w:val="2"/>
      <w:numFmt w:val="decimal"/>
      <w:lvlText w:val="%1."/>
      <w:lvlJc w:val="left"/>
      <w:pPr>
        <w:tabs>
          <w:tab w:val="num" w:pos="1004"/>
        </w:tabs>
        <w:ind w:left="1004" w:hanging="360"/>
      </w:pPr>
      <w:rPr>
        <w:rFonts w:hint="default"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AC1723"/>
    <w:multiLevelType w:val="hybridMultilevel"/>
    <w:tmpl w:val="F3A826B0"/>
    <w:lvl w:ilvl="0" w:tplc="7EC6E6E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0F">
      <w:start w:val="1"/>
      <w:numFmt w:val="decimal"/>
      <w:lvlText w:val="%2."/>
      <w:lvlJc w:val="left"/>
      <w:pPr>
        <w:ind w:left="1069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6827F1"/>
    <w:multiLevelType w:val="hybridMultilevel"/>
    <w:tmpl w:val="062E8168"/>
    <w:lvl w:ilvl="0" w:tplc="EBBE8118">
      <w:start w:val="2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834DB0"/>
    <w:multiLevelType w:val="hybridMultilevel"/>
    <w:tmpl w:val="DAEC0F20"/>
    <w:lvl w:ilvl="0" w:tplc="A1E6706E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FAB540B"/>
    <w:multiLevelType w:val="hybridMultilevel"/>
    <w:tmpl w:val="9D30E56C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D45AA7"/>
    <w:multiLevelType w:val="hybridMultilevel"/>
    <w:tmpl w:val="78A61C80"/>
    <w:lvl w:ilvl="0" w:tplc="09CAD2EA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27" w15:restartNumberingAfterBreak="0">
    <w:nsid w:val="4521569E"/>
    <w:multiLevelType w:val="hybridMultilevel"/>
    <w:tmpl w:val="20D847C2"/>
    <w:lvl w:ilvl="0" w:tplc="36FE15FC">
      <w:start w:val="6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5D49E6"/>
    <w:multiLevelType w:val="hybridMultilevel"/>
    <w:tmpl w:val="E36EAE3E"/>
    <w:lvl w:ilvl="0" w:tplc="09CAD2EA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29" w15:restartNumberingAfterBreak="0">
    <w:nsid w:val="48791B26"/>
    <w:multiLevelType w:val="hybridMultilevel"/>
    <w:tmpl w:val="0332E2D4"/>
    <w:lvl w:ilvl="0" w:tplc="68C8608A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D295976"/>
    <w:multiLevelType w:val="hybridMultilevel"/>
    <w:tmpl w:val="6046BB62"/>
    <w:lvl w:ilvl="0" w:tplc="2F2AA982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color w:val="auto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31" w15:restartNumberingAfterBreak="0">
    <w:nsid w:val="5085411A"/>
    <w:multiLevelType w:val="hybridMultilevel"/>
    <w:tmpl w:val="0026264E"/>
    <w:lvl w:ilvl="0" w:tplc="DBBEA414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  <w:rPr>
        <w:rFonts w:hint="default"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1737E54"/>
    <w:multiLevelType w:val="hybridMultilevel"/>
    <w:tmpl w:val="A79C9580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18C1C68"/>
    <w:multiLevelType w:val="hybridMultilevel"/>
    <w:tmpl w:val="581482C2"/>
    <w:lvl w:ilvl="0" w:tplc="BB680432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  <w:rPr>
        <w:strike w:val="0"/>
        <w:color w:val="auto"/>
      </w:rPr>
    </w:lvl>
    <w:lvl w:ilvl="1" w:tplc="04070019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34" w15:restartNumberingAfterBreak="0">
    <w:nsid w:val="53912751"/>
    <w:multiLevelType w:val="hybridMultilevel"/>
    <w:tmpl w:val="FC2229D0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8882DF8"/>
    <w:multiLevelType w:val="hybridMultilevel"/>
    <w:tmpl w:val="1DB2AA9C"/>
    <w:lvl w:ilvl="0" w:tplc="09CAD2EA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36" w15:restartNumberingAfterBreak="0">
    <w:nsid w:val="58D3607F"/>
    <w:multiLevelType w:val="hybridMultilevel"/>
    <w:tmpl w:val="94D8ABE8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BC14E0D"/>
    <w:multiLevelType w:val="hybridMultilevel"/>
    <w:tmpl w:val="03D8C806"/>
    <w:lvl w:ilvl="0" w:tplc="09CAD2EA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plc="04070019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38" w15:restartNumberingAfterBreak="0">
    <w:nsid w:val="5C5158DC"/>
    <w:multiLevelType w:val="hybridMultilevel"/>
    <w:tmpl w:val="30B27274"/>
    <w:lvl w:ilvl="0" w:tplc="494EA524">
      <w:start w:val="1"/>
      <w:numFmt w:val="decimal"/>
      <w:lvlText w:val="(%1)"/>
      <w:lvlJc w:val="left"/>
      <w:pPr>
        <w:ind w:left="720" w:hanging="360"/>
      </w:pPr>
      <w:rPr>
        <w:strike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E302372"/>
    <w:multiLevelType w:val="hybridMultilevel"/>
    <w:tmpl w:val="81EA67CC"/>
    <w:lvl w:ilvl="0" w:tplc="9C82BF48">
      <w:start w:val="6"/>
      <w:numFmt w:val="decimal"/>
      <w:lvlText w:val="%1."/>
      <w:lvlJc w:val="left"/>
      <w:pPr>
        <w:tabs>
          <w:tab w:val="num" w:pos="1004"/>
        </w:tabs>
        <w:ind w:left="1004" w:hanging="360"/>
      </w:pPr>
      <w:rPr>
        <w:rFonts w:hint="default"/>
        <w:strike w:val="0"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F520E4F"/>
    <w:multiLevelType w:val="hybridMultilevel"/>
    <w:tmpl w:val="A53EC1F8"/>
    <w:lvl w:ilvl="0" w:tplc="BDA847BC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  <w:rPr>
        <w:rFonts w:hint="default"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36F556B"/>
    <w:multiLevelType w:val="hybridMultilevel"/>
    <w:tmpl w:val="C9B47582"/>
    <w:lvl w:ilvl="0" w:tplc="09CAD2EA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42" w15:restartNumberingAfterBreak="0">
    <w:nsid w:val="6391059A"/>
    <w:multiLevelType w:val="hybridMultilevel"/>
    <w:tmpl w:val="B3C899EE"/>
    <w:lvl w:ilvl="0" w:tplc="E95C2E4C">
      <w:start w:val="1"/>
      <w:numFmt w:val="decimal"/>
      <w:lvlText w:val="(%1)"/>
      <w:lvlJc w:val="left"/>
      <w:pPr>
        <w:ind w:left="720" w:hanging="360"/>
      </w:pPr>
      <w:rPr>
        <w:rFonts w:ascii="Trebuchet MS" w:hAnsi="Trebuchet MS" w:hint="default"/>
        <w:color w:val="auto"/>
        <w:sz w:val="22"/>
      </w:rPr>
    </w:lvl>
    <w:lvl w:ilvl="1" w:tplc="C144CD26">
      <w:start w:val="1"/>
      <w:numFmt w:val="decimal"/>
      <w:lvlText w:val="%2."/>
      <w:lvlJc w:val="left"/>
      <w:pPr>
        <w:ind w:left="1440" w:hanging="360"/>
      </w:pPr>
      <w:rPr>
        <w:rFonts w:hint="default"/>
        <w:color w:val="auto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3E0554B"/>
    <w:multiLevelType w:val="hybridMultilevel"/>
    <w:tmpl w:val="899EF38E"/>
    <w:lvl w:ilvl="0" w:tplc="4D94BE66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  <w:color w:val="auto"/>
        <w:sz w:val="22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4" w15:restartNumberingAfterBreak="0">
    <w:nsid w:val="64FE2792"/>
    <w:multiLevelType w:val="hybridMultilevel"/>
    <w:tmpl w:val="55B6A88E"/>
    <w:lvl w:ilvl="0" w:tplc="D1FAF022">
      <w:start w:val="2"/>
      <w:numFmt w:val="decimal"/>
      <w:lvlText w:val="(%1)"/>
      <w:lvlJc w:val="left"/>
      <w:pPr>
        <w:ind w:left="720" w:hanging="360"/>
      </w:pPr>
      <w:rPr>
        <w:rFonts w:hint="default"/>
        <w:b w:val="0"/>
        <w:strike w:val="0"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6A47221"/>
    <w:multiLevelType w:val="hybridMultilevel"/>
    <w:tmpl w:val="05C4A040"/>
    <w:lvl w:ilvl="0" w:tplc="DCB2405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739442D"/>
    <w:multiLevelType w:val="hybridMultilevel"/>
    <w:tmpl w:val="E8F80BCE"/>
    <w:lvl w:ilvl="0" w:tplc="36B4EB76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DB3338D"/>
    <w:multiLevelType w:val="hybridMultilevel"/>
    <w:tmpl w:val="D7462378"/>
    <w:lvl w:ilvl="0" w:tplc="09CAD2EA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48" w15:restartNumberingAfterBreak="0">
    <w:nsid w:val="6F1D73A3"/>
    <w:multiLevelType w:val="hybridMultilevel"/>
    <w:tmpl w:val="0A06C30C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  <w:strike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0C86CA2"/>
    <w:multiLevelType w:val="hybridMultilevel"/>
    <w:tmpl w:val="0A06C30C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  <w:strike w:val="0"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1A87AF6"/>
    <w:multiLevelType w:val="hybridMultilevel"/>
    <w:tmpl w:val="A190B1FE"/>
    <w:lvl w:ilvl="0" w:tplc="D6BA55AC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7000F">
      <w:start w:val="1"/>
      <w:numFmt w:val="decimal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5CF5E98"/>
    <w:multiLevelType w:val="hybridMultilevel"/>
    <w:tmpl w:val="5D60A200"/>
    <w:lvl w:ilvl="0" w:tplc="98D6D198">
      <w:start w:val="1"/>
      <w:numFmt w:val="decimal"/>
      <w:lvlText w:val="(%1)"/>
      <w:lvlJc w:val="left"/>
      <w:pPr>
        <w:ind w:left="720" w:hanging="360"/>
      </w:pPr>
      <w:rPr>
        <w:rFonts w:hint="default"/>
        <w:sz w:val="1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65622E8"/>
    <w:multiLevelType w:val="hybridMultilevel"/>
    <w:tmpl w:val="93B2B618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8ED7D32"/>
    <w:multiLevelType w:val="hybridMultilevel"/>
    <w:tmpl w:val="94F61F78"/>
    <w:lvl w:ilvl="0" w:tplc="C162578C">
      <w:start w:val="3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B8E402B"/>
    <w:multiLevelType w:val="hybridMultilevel"/>
    <w:tmpl w:val="6D048B82"/>
    <w:lvl w:ilvl="0" w:tplc="09CAD2EA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55" w15:restartNumberingAfterBreak="0">
    <w:nsid w:val="7B954819"/>
    <w:multiLevelType w:val="hybridMultilevel"/>
    <w:tmpl w:val="DA9AEBAC"/>
    <w:lvl w:ilvl="0" w:tplc="CAB07BD6">
      <w:start w:val="1"/>
      <w:numFmt w:val="decimal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F5F3706"/>
    <w:multiLevelType w:val="hybridMultilevel"/>
    <w:tmpl w:val="5692BBA2"/>
    <w:lvl w:ilvl="0" w:tplc="09CAD2EA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num w:numId="1" w16cid:durableId="72901076">
    <w:abstractNumId w:val="14"/>
  </w:num>
  <w:num w:numId="2" w16cid:durableId="1143474142">
    <w:abstractNumId w:val="8"/>
  </w:num>
  <w:num w:numId="3" w16cid:durableId="985011834">
    <w:abstractNumId w:val="45"/>
  </w:num>
  <w:num w:numId="4" w16cid:durableId="1320111347">
    <w:abstractNumId w:val="3"/>
  </w:num>
  <w:num w:numId="5" w16cid:durableId="1298561494">
    <w:abstractNumId w:val="18"/>
  </w:num>
  <w:num w:numId="6" w16cid:durableId="533078047">
    <w:abstractNumId w:val="40"/>
  </w:num>
  <w:num w:numId="7" w16cid:durableId="228619613">
    <w:abstractNumId w:val="22"/>
  </w:num>
  <w:num w:numId="8" w16cid:durableId="957493688">
    <w:abstractNumId w:val="0"/>
  </w:num>
  <w:num w:numId="9" w16cid:durableId="1707103544">
    <w:abstractNumId w:val="21"/>
  </w:num>
  <w:num w:numId="10" w16cid:durableId="1137454018">
    <w:abstractNumId w:val="31"/>
  </w:num>
  <w:num w:numId="11" w16cid:durableId="1298535228">
    <w:abstractNumId w:val="25"/>
  </w:num>
  <w:num w:numId="12" w16cid:durableId="131214489">
    <w:abstractNumId w:val="17"/>
  </w:num>
  <w:num w:numId="13" w16cid:durableId="955867399">
    <w:abstractNumId w:val="1"/>
  </w:num>
  <w:num w:numId="14" w16cid:durableId="1656840997">
    <w:abstractNumId w:val="52"/>
  </w:num>
  <w:num w:numId="15" w16cid:durableId="1801412867">
    <w:abstractNumId w:val="4"/>
  </w:num>
  <w:num w:numId="16" w16cid:durableId="954485026">
    <w:abstractNumId w:val="42"/>
  </w:num>
  <w:num w:numId="17" w16cid:durableId="1640921464">
    <w:abstractNumId w:val="50"/>
  </w:num>
  <w:num w:numId="18" w16cid:durableId="1248924924">
    <w:abstractNumId w:val="49"/>
  </w:num>
  <w:num w:numId="19" w16cid:durableId="1952736094">
    <w:abstractNumId w:val="27"/>
  </w:num>
  <w:num w:numId="20" w16cid:durableId="2134397267">
    <w:abstractNumId w:val="53"/>
  </w:num>
  <w:num w:numId="21" w16cid:durableId="1455518337">
    <w:abstractNumId w:val="9"/>
  </w:num>
  <w:num w:numId="22" w16cid:durableId="1340156321">
    <w:abstractNumId w:val="43"/>
  </w:num>
  <w:num w:numId="23" w16cid:durableId="768041898">
    <w:abstractNumId w:val="46"/>
  </w:num>
  <w:num w:numId="24" w16cid:durableId="739910401">
    <w:abstractNumId w:val="24"/>
  </w:num>
  <w:num w:numId="25" w16cid:durableId="1357385628">
    <w:abstractNumId w:val="16"/>
  </w:num>
  <w:num w:numId="26" w16cid:durableId="1336491988">
    <w:abstractNumId w:val="33"/>
  </w:num>
  <w:num w:numId="27" w16cid:durableId="2035762097">
    <w:abstractNumId w:val="39"/>
  </w:num>
  <w:num w:numId="28" w16cid:durableId="854996396">
    <w:abstractNumId w:val="36"/>
  </w:num>
  <w:num w:numId="29" w16cid:durableId="1247571686">
    <w:abstractNumId w:val="29"/>
  </w:num>
  <w:num w:numId="30" w16cid:durableId="129519990">
    <w:abstractNumId w:val="5"/>
  </w:num>
  <w:num w:numId="31" w16cid:durableId="703406125">
    <w:abstractNumId w:val="55"/>
  </w:num>
  <w:num w:numId="32" w16cid:durableId="1284339109">
    <w:abstractNumId w:val="10"/>
  </w:num>
  <w:num w:numId="33" w16cid:durableId="934090805">
    <w:abstractNumId w:val="47"/>
  </w:num>
  <w:num w:numId="34" w16cid:durableId="444038913">
    <w:abstractNumId w:val="54"/>
  </w:num>
  <w:num w:numId="35" w16cid:durableId="102380361">
    <w:abstractNumId w:val="19"/>
  </w:num>
  <w:num w:numId="36" w16cid:durableId="2115634443">
    <w:abstractNumId w:val="56"/>
  </w:num>
  <w:num w:numId="37" w16cid:durableId="1385638040">
    <w:abstractNumId w:val="37"/>
  </w:num>
  <w:num w:numId="38" w16cid:durableId="947001962">
    <w:abstractNumId w:val="11"/>
  </w:num>
  <w:num w:numId="39" w16cid:durableId="1992715506">
    <w:abstractNumId w:val="30"/>
  </w:num>
  <w:num w:numId="40" w16cid:durableId="1984770336">
    <w:abstractNumId w:val="2"/>
  </w:num>
  <w:num w:numId="41" w16cid:durableId="651835226">
    <w:abstractNumId w:val="7"/>
  </w:num>
  <w:num w:numId="42" w16cid:durableId="1809742901">
    <w:abstractNumId w:val="41"/>
  </w:num>
  <w:num w:numId="43" w16cid:durableId="1933779020">
    <w:abstractNumId w:val="28"/>
  </w:num>
  <w:num w:numId="44" w16cid:durableId="1471629988">
    <w:abstractNumId w:val="35"/>
  </w:num>
  <w:num w:numId="45" w16cid:durableId="1544370894">
    <w:abstractNumId w:val="44"/>
  </w:num>
  <w:num w:numId="46" w16cid:durableId="1649090330">
    <w:abstractNumId w:val="23"/>
  </w:num>
  <w:num w:numId="47" w16cid:durableId="985937707">
    <w:abstractNumId w:val="13"/>
  </w:num>
  <w:num w:numId="48" w16cid:durableId="156121477">
    <w:abstractNumId w:val="26"/>
  </w:num>
  <w:num w:numId="49" w16cid:durableId="461848372">
    <w:abstractNumId w:val="6"/>
  </w:num>
  <w:num w:numId="50" w16cid:durableId="1150243910">
    <w:abstractNumId w:val="12"/>
  </w:num>
  <w:num w:numId="51" w16cid:durableId="942343704">
    <w:abstractNumId w:val="0"/>
  </w:num>
  <w:num w:numId="52" w16cid:durableId="1110392153">
    <w:abstractNumId w:val="51"/>
  </w:num>
  <w:num w:numId="53" w16cid:durableId="2000768160">
    <w:abstractNumId w:val="32"/>
  </w:num>
  <w:num w:numId="54" w16cid:durableId="262147942">
    <w:abstractNumId w:val="48"/>
  </w:num>
  <w:num w:numId="55" w16cid:durableId="1279994444">
    <w:abstractNumId w:val="38"/>
  </w:num>
  <w:num w:numId="56" w16cid:durableId="102918865">
    <w:abstractNumId w:val="15"/>
  </w:num>
  <w:num w:numId="57" w16cid:durableId="1877156206">
    <w:abstractNumId w:val="20"/>
  </w:num>
  <w:num w:numId="58" w16cid:durableId="605891651">
    <w:abstractNumId w:val="34"/>
  </w:num>
  <w:numIdMacAtCleanup w:val="48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414D"/>
    <w:rsid w:val="00001599"/>
    <w:rsid w:val="000344AE"/>
    <w:rsid w:val="000375F7"/>
    <w:rsid w:val="00043B32"/>
    <w:rsid w:val="00080EEC"/>
    <w:rsid w:val="00094B5D"/>
    <w:rsid w:val="000A316D"/>
    <w:rsid w:val="000B4933"/>
    <w:rsid w:val="000C6240"/>
    <w:rsid w:val="000D1BFE"/>
    <w:rsid w:val="000D2519"/>
    <w:rsid w:val="000D6BA1"/>
    <w:rsid w:val="000E521C"/>
    <w:rsid w:val="0010091F"/>
    <w:rsid w:val="00101563"/>
    <w:rsid w:val="001059AD"/>
    <w:rsid w:val="00111B71"/>
    <w:rsid w:val="001341E8"/>
    <w:rsid w:val="0015461F"/>
    <w:rsid w:val="00155596"/>
    <w:rsid w:val="001614C2"/>
    <w:rsid w:val="00166F90"/>
    <w:rsid w:val="001727B1"/>
    <w:rsid w:val="00175016"/>
    <w:rsid w:val="00181880"/>
    <w:rsid w:val="00185A80"/>
    <w:rsid w:val="00192CB0"/>
    <w:rsid w:val="001C538E"/>
    <w:rsid w:val="001D6AC6"/>
    <w:rsid w:val="001D770E"/>
    <w:rsid w:val="001F35C2"/>
    <w:rsid w:val="00210783"/>
    <w:rsid w:val="00211D0B"/>
    <w:rsid w:val="00220B3A"/>
    <w:rsid w:val="00227ADA"/>
    <w:rsid w:val="002302F7"/>
    <w:rsid w:val="0023530B"/>
    <w:rsid w:val="00254EBA"/>
    <w:rsid w:val="00256AC5"/>
    <w:rsid w:val="00275EC9"/>
    <w:rsid w:val="00276F11"/>
    <w:rsid w:val="00283646"/>
    <w:rsid w:val="00283F2A"/>
    <w:rsid w:val="002A4EC7"/>
    <w:rsid w:val="002B054D"/>
    <w:rsid w:val="002B2C43"/>
    <w:rsid w:val="002C1946"/>
    <w:rsid w:val="002C4247"/>
    <w:rsid w:val="002D3DFE"/>
    <w:rsid w:val="002D5EE1"/>
    <w:rsid w:val="002D7420"/>
    <w:rsid w:val="002F3AFD"/>
    <w:rsid w:val="002F4561"/>
    <w:rsid w:val="003142EF"/>
    <w:rsid w:val="00324FF8"/>
    <w:rsid w:val="00342E24"/>
    <w:rsid w:val="00346552"/>
    <w:rsid w:val="00354778"/>
    <w:rsid w:val="00356650"/>
    <w:rsid w:val="00364451"/>
    <w:rsid w:val="003A51F2"/>
    <w:rsid w:val="003A71C0"/>
    <w:rsid w:val="003A7A62"/>
    <w:rsid w:val="003A7C41"/>
    <w:rsid w:val="003B6214"/>
    <w:rsid w:val="003C152D"/>
    <w:rsid w:val="003C257B"/>
    <w:rsid w:val="003C56AD"/>
    <w:rsid w:val="003D3790"/>
    <w:rsid w:val="003D5973"/>
    <w:rsid w:val="003F7E67"/>
    <w:rsid w:val="0040012C"/>
    <w:rsid w:val="00403F7C"/>
    <w:rsid w:val="00404D8F"/>
    <w:rsid w:val="00405BA4"/>
    <w:rsid w:val="00405FD9"/>
    <w:rsid w:val="00431B6D"/>
    <w:rsid w:val="00432997"/>
    <w:rsid w:val="00450F14"/>
    <w:rsid w:val="00451481"/>
    <w:rsid w:val="00452C9D"/>
    <w:rsid w:val="00452E71"/>
    <w:rsid w:val="00461E06"/>
    <w:rsid w:val="004731EB"/>
    <w:rsid w:val="0047414D"/>
    <w:rsid w:val="0047495A"/>
    <w:rsid w:val="00483CD2"/>
    <w:rsid w:val="00484A2B"/>
    <w:rsid w:val="004B3990"/>
    <w:rsid w:val="004B47CD"/>
    <w:rsid w:val="004D3D07"/>
    <w:rsid w:val="004D594E"/>
    <w:rsid w:val="004E06CD"/>
    <w:rsid w:val="004F0C33"/>
    <w:rsid w:val="005339C8"/>
    <w:rsid w:val="00564A51"/>
    <w:rsid w:val="00572F63"/>
    <w:rsid w:val="005A795C"/>
    <w:rsid w:val="005C0BFD"/>
    <w:rsid w:val="005C2914"/>
    <w:rsid w:val="005D0F07"/>
    <w:rsid w:val="005D3B94"/>
    <w:rsid w:val="005F205F"/>
    <w:rsid w:val="005F51E6"/>
    <w:rsid w:val="005F64FA"/>
    <w:rsid w:val="005F673D"/>
    <w:rsid w:val="00602D72"/>
    <w:rsid w:val="006161E9"/>
    <w:rsid w:val="00624E9F"/>
    <w:rsid w:val="00624F6E"/>
    <w:rsid w:val="00630BB4"/>
    <w:rsid w:val="00630E48"/>
    <w:rsid w:val="00651863"/>
    <w:rsid w:val="00656FE9"/>
    <w:rsid w:val="00657F34"/>
    <w:rsid w:val="006701A1"/>
    <w:rsid w:val="00673351"/>
    <w:rsid w:val="006844DB"/>
    <w:rsid w:val="006851DE"/>
    <w:rsid w:val="00692497"/>
    <w:rsid w:val="00696DD4"/>
    <w:rsid w:val="006B55F8"/>
    <w:rsid w:val="006C05FC"/>
    <w:rsid w:val="006D62FD"/>
    <w:rsid w:val="006E39E5"/>
    <w:rsid w:val="006E55BC"/>
    <w:rsid w:val="006E7311"/>
    <w:rsid w:val="006E7530"/>
    <w:rsid w:val="006F10A1"/>
    <w:rsid w:val="006F3619"/>
    <w:rsid w:val="00700E85"/>
    <w:rsid w:val="00706401"/>
    <w:rsid w:val="00717355"/>
    <w:rsid w:val="00730D42"/>
    <w:rsid w:val="00732339"/>
    <w:rsid w:val="00732A8D"/>
    <w:rsid w:val="0074493D"/>
    <w:rsid w:val="0075289A"/>
    <w:rsid w:val="007612A3"/>
    <w:rsid w:val="00771240"/>
    <w:rsid w:val="00771FF8"/>
    <w:rsid w:val="00794187"/>
    <w:rsid w:val="00795890"/>
    <w:rsid w:val="007B1A26"/>
    <w:rsid w:val="007B20E0"/>
    <w:rsid w:val="007C2719"/>
    <w:rsid w:val="007C4C01"/>
    <w:rsid w:val="007C759D"/>
    <w:rsid w:val="007D683F"/>
    <w:rsid w:val="007F04A3"/>
    <w:rsid w:val="00806914"/>
    <w:rsid w:val="008255E5"/>
    <w:rsid w:val="00827BEF"/>
    <w:rsid w:val="00857FB9"/>
    <w:rsid w:val="008606D3"/>
    <w:rsid w:val="00863518"/>
    <w:rsid w:val="008715DC"/>
    <w:rsid w:val="00871CEB"/>
    <w:rsid w:val="0088075A"/>
    <w:rsid w:val="008842B1"/>
    <w:rsid w:val="00887E07"/>
    <w:rsid w:val="008932FC"/>
    <w:rsid w:val="00897253"/>
    <w:rsid w:val="008A1C56"/>
    <w:rsid w:val="008A7A88"/>
    <w:rsid w:val="008B2FDC"/>
    <w:rsid w:val="008D26D0"/>
    <w:rsid w:val="0091363B"/>
    <w:rsid w:val="009163F2"/>
    <w:rsid w:val="00925149"/>
    <w:rsid w:val="009360CD"/>
    <w:rsid w:val="00936790"/>
    <w:rsid w:val="00954706"/>
    <w:rsid w:val="0095519A"/>
    <w:rsid w:val="0096560A"/>
    <w:rsid w:val="00966C62"/>
    <w:rsid w:val="00976F59"/>
    <w:rsid w:val="00977B13"/>
    <w:rsid w:val="009A66C1"/>
    <w:rsid w:val="009B6EF3"/>
    <w:rsid w:val="009C0834"/>
    <w:rsid w:val="009C41EA"/>
    <w:rsid w:val="009D10AE"/>
    <w:rsid w:val="009D244E"/>
    <w:rsid w:val="009E24E5"/>
    <w:rsid w:val="009E2EA2"/>
    <w:rsid w:val="00A05335"/>
    <w:rsid w:val="00A1379D"/>
    <w:rsid w:val="00A14C12"/>
    <w:rsid w:val="00A250FA"/>
    <w:rsid w:val="00A86417"/>
    <w:rsid w:val="00AD33E7"/>
    <w:rsid w:val="00AD7258"/>
    <w:rsid w:val="00AD7C74"/>
    <w:rsid w:val="00AF1A83"/>
    <w:rsid w:val="00B00E62"/>
    <w:rsid w:val="00B129FB"/>
    <w:rsid w:val="00B22F30"/>
    <w:rsid w:val="00B23FBB"/>
    <w:rsid w:val="00B34CA3"/>
    <w:rsid w:val="00B5470A"/>
    <w:rsid w:val="00B558FC"/>
    <w:rsid w:val="00B636FB"/>
    <w:rsid w:val="00B63E28"/>
    <w:rsid w:val="00B646FC"/>
    <w:rsid w:val="00B71F01"/>
    <w:rsid w:val="00B73EC2"/>
    <w:rsid w:val="00B7421B"/>
    <w:rsid w:val="00B75C9E"/>
    <w:rsid w:val="00B9709A"/>
    <w:rsid w:val="00BA6AE6"/>
    <w:rsid w:val="00BA726F"/>
    <w:rsid w:val="00BB30A7"/>
    <w:rsid w:val="00BC08DC"/>
    <w:rsid w:val="00BD10D2"/>
    <w:rsid w:val="00BE5BB9"/>
    <w:rsid w:val="00C01584"/>
    <w:rsid w:val="00C10343"/>
    <w:rsid w:val="00C15992"/>
    <w:rsid w:val="00C1628A"/>
    <w:rsid w:val="00C204D1"/>
    <w:rsid w:val="00C25513"/>
    <w:rsid w:val="00C27A61"/>
    <w:rsid w:val="00C477D3"/>
    <w:rsid w:val="00C518B1"/>
    <w:rsid w:val="00C75139"/>
    <w:rsid w:val="00C82A33"/>
    <w:rsid w:val="00C866BF"/>
    <w:rsid w:val="00C90B36"/>
    <w:rsid w:val="00CA1781"/>
    <w:rsid w:val="00CA1850"/>
    <w:rsid w:val="00CA33A7"/>
    <w:rsid w:val="00CA720F"/>
    <w:rsid w:val="00CB6F3D"/>
    <w:rsid w:val="00CC22AC"/>
    <w:rsid w:val="00CC4F46"/>
    <w:rsid w:val="00CC6C95"/>
    <w:rsid w:val="00CE28DF"/>
    <w:rsid w:val="00CF0AF1"/>
    <w:rsid w:val="00D157AE"/>
    <w:rsid w:val="00D2068A"/>
    <w:rsid w:val="00D230C9"/>
    <w:rsid w:val="00D45A6D"/>
    <w:rsid w:val="00D538C5"/>
    <w:rsid w:val="00D574D9"/>
    <w:rsid w:val="00D81943"/>
    <w:rsid w:val="00D83DD2"/>
    <w:rsid w:val="00D93945"/>
    <w:rsid w:val="00D9493B"/>
    <w:rsid w:val="00DF320C"/>
    <w:rsid w:val="00E32C14"/>
    <w:rsid w:val="00E4261F"/>
    <w:rsid w:val="00E44E65"/>
    <w:rsid w:val="00E5298C"/>
    <w:rsid w:val="00E534CA"/>
    <w:rsid w:val="00E574F1"/>
    <w:rsid w:val="00E6553F"/>
    <w:rsid w:val="00E6584E"/>
    <w:rsid w:val="00E81886"/>
    <w:rsid w:val="00EB15FC"/>
    <w:rsid w:val="00EB2543"/>
    <w:rsid w:val="00ED0970"/>
    <w:rsid w:val="00ED0E55"/>
    <w:rsid w:val="00F10707"/>
    <w:rsid w:val="00F4776B"/>
    <w:rsid w:val="00F53DB6"/>
    <w:rsid w:val="00F817BF"/>
    <w:rsid w:val="00F9078C"/>
    <w:rsid w:val="00F9156F"/>
    <w:rsid w:val="00FA018B"/>
    <w:rsid w:val="00FA2125"/>
    <w:rsid w:val="00FA3371"/>
    <w:rsid w:val="00FA4E34"/>
    <w:rsid w:val="00FA5374"/>
    <w:rsid w:val="00FB4609"/>
    <w:rsid w:val="00FB6E30"/>
    <w:rsid w:val="00FC7ED9"/>
    <w:rsid w:val="00FE3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F512C"/>
  <w15:chartTrackingRefBased/>
  <w15:docId w15:val="{A362034D-D69F-4FB7-A48B-207FC6D6E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rsid w:val="00405FD9"/>
  </w:style>
  <w:style w:type="paragraph" w:styleId="berschrift1">
    <w:name w:val="heading 1"/>
    <w:basedOn w:val="Standard"/>
    <w:next w:val="Standard"/>
    <w:link w:val="berschrift1Zchn"/>
    <w:qFormat/>
    <w:rsid w:val="0040012C"/>
    <w:pPr>
      <w:spacing w:before="360" w:after="360" w:line="240" w:lineRule="auto"/>
      <w:jc w:val="both"/>
      <w:outlineLvl w:val="0"/>
    </w:pPr>
    <w:rPr>
      <w:rFonts w:ascii="BDKJ Bold" w:eastAsia="Arial Unicode MS" w:hAnsi="BDKJ Bold" w:cs="Times New Roman"/>
      <w:bCs/>
      <w:sz w:val="40"/>
      <w:szCs w:val="20"/>
      <w:lang w:eastAsia="de-DE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40012C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40012C"/>
    <w:rPr>
      <w:rFonts w:ascii="BDKJ Bold" w:eastAsia="Arial Unicode MS" w:hAnsi="BDKJ Bold" w:cs="Times New Roman"/>
      <w:bCs/>
      <w:sz w:val="40"/>
      <w:szCs w:val="20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40012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de-DE"/>
    </w:rPr>
  </w:style>
  <w:style w:type="paragraph" w:customStyle="1" w:styleId="Default">
    <w:name w:val="Default"/>
    <w:rsid w:val="0040012C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</w:rPr>
  </w:style>
  <w:style w:type="paragraph" w:customStyle="1" w:styleId="Pa6">
    <w:name w:val="Pa6"/>
    <w:basedOn w:val="Default"/>
    <w:next w:val="Default"/>
    <w:uiPriority w:val="99"/>
    <w:rsid w:val="0040012C"/>
    <w:pPr>
      <w:spacing w:line="181" w:lineRule="atLeast"/>
    </w:pPr>
    <w:rPr>
      <w:rFonts w:cstheme="minorBidi"/>
      <w:color w:val="auto"/>
    </w:rPr>
  </w:style>
  <w:style w:type="paragraph" w:styleId="Listenabsatz">
    <w:name w:val="List Paragraph"/>
    <w:basedOn w:val="Standard"/>
    <w:uiPriority w:val="34"/>
    <w:qFormat/>
    <w:rsid w:val="0040012C"/>
    <w:pPr>
      <w:spacing w:after="0" w:line="240" w:lineRule="auto"/>
      <w:ind w:left="720"/>
      <w:contextualSpacing/>
    </w:pPr>
    <w:rPr>
      <w:rFonts w:ascii="Arial" w:eastAsia="Times New Roman" w:hAnsi="Arial" w:cs="Times New Roman"/>
      <w:szCs w:val="24"/>
      <w:lang w:eastAsia="de-DE"/>
    </w:rPr>
  </w:style>
  <w:style w:type="character" w:customStyle="1" w:styleId="KommentartextZchn">
    <w:name w:val="Kommentartext Zchn"/>
    <w:basedOn w:val="Absatz-Standardschriftart"/>
    <w:link w:val="Kommentartext"/>
    <w:rsid w:val="0040012C"/>
    <w:rPr>
      <w:rFonts w:ascii="Arial" w:eastAsia="Times New Roman" w:hAnsi="Arial" w:cs="Times New Roman"/>
      <w:sz w:val="20"/>
      <w:szCs w:val="20"/>
      <w:lang w:eastAsia="de-DE"/>
    </w:rPr>
  </w:style>
  <w:style w:type="paragraph" w:styleId="Kommentartext">
    <w:name w:val="annotation text"/>
    <w:basedOn w:val="Standard"/>
    <w:link w:val="KommentartextZchn"/>
    <w:unhideWhenUsed/>
    <w:rsid w:val="0040012C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0012C"/>
    <w:rPr>
      <w:rFonts w:ascii="Arial" w:eastAsia="Times New Roman" w:hAnsi="Arial" w:cs="Times New Roman"/>
      <w:b/>
      <w:bCs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0012C"/>
    <w:rPr>
      <w:b/>
      <w:bCs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0012C"/>
    <w:rPr>
      <w:rFonts w:ascii="Tahoma" w:eastAsia="Times New Roman" w:hAnsi="Tahoma" w:cs="Tahoma"/>
      <w:sz w:val="16"/>
      <w:szCs w:val="16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0012C"/>
    <w:pPr>
      <w:spacing w:after="0" w:line="240" w:lineRule="auto"/>
    </w:pPr>
    <w:rPr>
      <w:rFonts w:ascii="Tahoma" w:eastAsia="Times New Roman" w:hAnsi="Tahoma" w:cs="Tahoma"/>
      <w:sz w:val="16"/>
      <w:szCs w:val="16"/>
      <w:lang w:eastAsia="de-DE"/>
    </w:rPr>
  </w:style>
  <w:style w:type="character" w:customStyle="1" w:styleId="A6">
    <w:name w:val="A6"/>
    <w:uiPriority w:val="99"/>
    <w:rsid w:val="0040012C"/>
    <w:rPr>
      <w:rFonts w:cs="Trebuchet MS"/>
      <w:i/>
      <w:iCs/>
      <w:color w:val="000000"/>
      <w:sz w:val="10"/>
      <w:szCs w:val="10"/>
    </w:rPr>
  </w:style>
  <w:style w:type="paragraph" w:customStyle="1" w:styleId="Pa4">
    <w:name w:val="Pa4"/>
    <w:basedOn w:val="Default"/>
    <w:next w:val="Default"/>
    <w:uiPriority w:val="99"/>
    <w:rsid w:val="0040012C"/>
    <w:pPr>
      <w:spacing w:line="241" w:lineRule="atLeast"/>
    </w:pPr>
    <w:rPr>
      <w:rFonts w:ascii="BDKJ Bold" w:hAnsi="BDKJ Bold" w:cstheme="minorBidi"/>
      <w:color w:val="auto"/>
    </w:rPr>
  </w:style>
  <w:style w:type="paragraph" w:styleId="Textkrper-Zeileneinzug">
    <w:name w:val="Body Text Indent"/>
    <w:basedOn w:val="Standard"/>
    <w:link w:val="Textkrper-ZeileneinzugZchn"/>
    <w:rsid w:val="0040012C"/>
    <w:pPr>
      <w:spacing w:after="0" w:line="240" w:lineRule="auto"/>
      <w:ind w:left="284"/>
      <w:jc w:val="both"/>
    </w:pPr>
    <w:rPr>
      <w:rFonts w:ascii="Trebuchet MS" w:eastAsia="Times New Roman" w:hAnsi="Trebuchet MS" w:cs="Times New Roman"/>
      <w:szCs w:val="24"/>
      <w:lang w:eastAsia="de-DE"/>
    </w:rPr>
  </w:style>
  <w:style w:type="character" w:customStyle="1" w:styleId="Textkrper-ZeileneinzugZchn">
    <w:name w:val="Textkörper-Zeileneinzug Zchn"/>
    <w:basedOn w:val="Absatz-Standardschriftart"/>
    <w:link w:val="Textkrper-Zeileneinzug"/>
    <w:rsid w:val="0040012C"/>
    <w:rPr>
      <w:rFonts w:ascii="Trebuchet MS" w:eastAsia="Times New Roman" w:hAnsi="Trebuchet MS" w:cs="Times New Roman"/>
      <w:szCs w:val="24"/>
      <w:lang w:eastAsia="de-DE"/>
    </w:rPr>
  </w:style>
  <w:style w:type="paragraph" w:customStyle="1" w:styleId="Pa10">
    <w:name w:val="Pa10"/>
    <w:basedOn w:val="Default"/>
    <w:next w:val="Default"/>
    <w:uiPriority w:val="99"/>
    <w:rsid w:val="0040012C"/>
    <w:pPr>
      <w:spacing w:line="241" w:lineRule="atLeast"/>
    </w:pPr>
    <w:rPr>
      <w:rFonts w:ascii="BDKJ Bold" w:hAnsi="BDKJ Bold" w:cstheme="minorBidi"/>
      <w:color w:val="auto"/>
    </w:rPr>
  </w:style>
  <w:style w:type="character" w:customStyle="1" w:styleId="A3">
    <w:name w:val="A3"/>
    <w:uiPriority w:val="99"/>
    <w:rsid w:val="0040012C"/>
    <w:rPr>
      <w:rFonts w:ascii="Trebuchet MS" w:hAnsi="Trebuchet MS" w:cs="Trebuchet MS"/>
      <w:i/>
      <w:iCs/>
      <w:color w:val="000000"/>
      <w:sz w:val="18"/>
      <w:szCs w:val="18"/>
    </w:rPr>
  </w:style>
  <w:style w:type="paragraph" w:customStyle="1" w:styleId="Pa7">
    <w:name w:val="Pa7"/>
    <w:basedOn w:val="Default"/>
    <w:next w:val="Default"/>
    <w:uiPriority w:val="99"/>
    <w:rsid w:val="0040012C"/>
    <w:pPr>
      <w:spacing w:line="181" w:lineRule="atLeast"/>
    </w:pPr>
    <w:rPr>
      <w:rFonts w:ascii="BDKJ Bold" w:hAnsi="BDKJ Bold" w:cstheme="minorBidi"/>
      <w:color w:val="auto"/>
    </w:rPr>
  </w:style>
  <w:style w:type="paragraph" w:customStyle="1" w:styleId="Pa3">
    <w:name w:val="Pa3"/>
    <w:basedOn w:val="Default"/>
    <w:next w:val="Default"/>
    <w:uiPriority w:val="99"/>
    <w:rsid w:val="0040012C"/>
    <w:pPr>
      <w:spacing w:line="181" w:lineRule="atLeast"/>
    </w:pPr>
    <w:rPr>
      <w:rFonts w:ascii="BDKJ Bold" w:hAnsi="BDKJ Bold" w:cstheme="minorBidi"/>
      <w:color w:val="auto"/>
    </w:rPr>
  </w:style>
  <w:style w:type="paragraph" w:customStyle="1" w:styleId="Pa8">
    <w:name w:val="Pa8"/>
    <w:basedOn w:val="Default"/>
    <w:next w:val="Default"/>
    <w:uiPriority w:val="99"/>
    <w:rsid w:val="0040012C"/>
    <w:pPr>
      <w:spacing w:line="201" w:lineRule="atLeast"/>
    </w:pPr>
    <w:rPr>
      <w:rFonts w:ascii="BDKJ Bold" w:hAnsi="BDKJ Bold" w:cstheme="minorBidi"/>
      <w:color w:val="auto"/>
    </w:rPr>
  </w:style>
  <w:style w:type="paragraph" w:styleId="Kopfzeile">
    <w:name w:val="header"/>
    <w:basedOn w:val="Standard"/>
    <w:link w:val="KopfzeileZchn"/>
    <w:uiPriority w:val="99"/>
    <w:unhideWhenUsed/>
    <w:rsid w:val="0040012C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Times New Roman"/>
      <w:szCs w:val="24"/>
      <w:lang w:eastAsia="de-DE"/>
    </w:rPr>
  </w:style>
  <w:style w:type="character" w:customStyle="1" w:styleId="KopfzeileZchn">
    <w:name w:val="Kopfzeile Zchn"/>
    <w:basedOn w:val="Absatz-Standardschriftart"/>
    <w:link w:val="Kopfzeile"/>
    <w:uiPriority w:val="99"/>
    <w:rsid w:val="0040012C"/>
    <w:rPr>
      <w:rFonts w:ascii="Arial" w:eastAsia="Times New Roman" w:hAnsi="Arial" w:cs="Times New Roman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40012C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Times New Roman"/>
      <w:szCs w:val="24"/>
      <w:lang w:eastAsia="de-DE"/>
    </w:rPr>
  </w:style>
  <w:style w:type="character" w:customStyle="1" w:styleId="FuzeileZchn">
    <w:name w:val="Fußzeile Zchn"/>
    <w:basedOn w:val="Absatz-Standardschriftart"/>
    <w:link w:val="Fuzeile"/>
    <w:uiPriority w:val="99"/>
    <w:rsid w:val="0040012C"/>
    <w:rPr>
      <w:rFonts w:ascii="Arial" w:eastAsia="Times New Roman" w:hAnsi="Arial" w:cs="Times New Roman"/>
      <w:szCs w:val="24"/>
      <w:lang w:eastAsia="de-DE"/>
    </w:rPr>
  </w:style>
  <w:style w:type="paragraph" w:customStyle="1" w:styleId="Zwischen">
    <w:name w:val="Zwischen"/>
    <w:basedOn w:val="Standard"/>
    <w:link w:val="ZwischenZchn"/>
    <w:qFormat/>
    <w:rsid w:val="0040012C"/>
    <w:pPr>
      <w:spacing w:after="0" w:line="240" w:lineRule="auto"/>
    </w:pPr>
    <w:rPr>
      <w:rFonts w:ascii="Trebuchet MS" w:eastAsia="Times New Roman" w:hAnsi="Trebuchet MS" w:cs="Arial"/>
      <w:b/>
      <w:bCs/>
      <w:sz w:val="28"/>
      <w:lang w:eastAsia="de-DE"/>
    </w:rPr>
  </w:style>
  <w:style w:type="character" w:customStyle="1" w:styleId="ZwischenZchn">
    <w:name w:val="Zwischen Zchn"/>
    <w:basedOn w:val="Absatz-Standardschriftart"/>
    <w:link w:val="Zwischen"/>
    <w:rsid w:val="0040012C"/>
    <w:rPr>
      <w:rFonts w:ascii="Trebuchet MS" w:eastAsia="Times New Roman" w:hAnsi="Trebuchet MS" w:cs="Arial"/>
      <w:b/>
      <w:bCs/>
      <w:sz w:val="28"/>
      <w:lang w:eastAsia="de-DE"/>
    </w:rPr>
  </w:style>
  <w:style w:type="paragraph" w:customStyle="1" w:styleId="Standard1">
    <w:name w:val="Standard1"/>
    <w:basedOn w:val="Listenabsatz"/>
    <w:qFormat/>
    <w:rsid w:val="0040012C"/>
    <w:pPr>
      <w:numPr>
        <w:numId w:val="8"/>
      </w:numPr>
    </w:pPr>
    <w:rPr>
      <w:rFonts w:ascii="Trebuchet MS" w:hAnsi="Trebuchet MS" w:cs="Arial"/>
      <w:szCs w:val="22"/>
    </w:rPr>
  </w:style>
  <w:style w:type="paragraph" w:customStyle="1" w:styleId="Zwischenklein">
    <w:name w:val="Zwischenklein"/>
    <w:basedOn w:val="Zwischen"/>
    <w:link w:val="ZwischenkleinZchn"/>
    <w:qFormat/>
    <w:rsid w:val="0040012C"/>
  </w:style>
  <w:style w:type="character" w:customStyle="1" w:styleId="ZwischenkleinZchn">
    <w:name w:val="Zwischenklein Zchn"/>
    <w:basedOn w:val="ZwischenZchn"/>
    <w:link w:val="Zwischenklein"/>
    <w:rsid w:val="0040012C"/>
    <w:rPr>
      <w:rFonts w:ascii="Trebuchet MS" w:eastAsia="Times New Roman" w:hAnsi="Trebuchet MS" w:cs="Arial"/>
      <w:b/>
      <w:bCs/>
      <w:sz w:val="28"/>
      <w:lang w:eastAsia="de-DE"/>
    </w:rPr>
  </w:style>
  <w:style w:type="paragraph" w:customStyle="1" w:styleId="TxBrc3">
    <w:name w:val="TxBr_c3"/>
    <w:rsid w:val="0040012C"/>
    <w:pPr>
      <w:spacing w:after="0" w:line="240" w:lineRule="exact"/>
      <w:jc w:val="center"/>
    </w:pPr>
    <w:rPr>
      <w:rFonts w:ascii="Times New Roman" w:eastAsia="Times New Roman" w:hAnsi="Times New Roman" w:cs="Times New Roman"/>
      <w:color w:val="000000"/>
      <w:kern w:val="28"/>
      <w:sz w:val="20"/>
      <w:szCs w:val="20"/>
      <w:lang w:eastAsia="de-DE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40012C"/>
    <w:pPr>
      <w:keepNext/>
      <w:keepLines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32"/>
      <w:szCs w:val="32"/>
    </w:rPr>
  </w:style>
  <w:style w:type="paragraph" w:customStyle="1" w:styleId="SKapitel">
    <w:name w:val="ÜS Kapitel"/>
    <w:basedOn w:val="Zwischenklein"/>
    <w:link w:val="SKapitelZchn"/>
    <w:qFormat/>
    <w:rsid w:val="0040012C"/>
    <w:rPr>
      <w:sz w:val="32"/>
    </w:rPr>
  </w:style>
  <w:style w:type="character" w:customStyle="1" w:styleId="SKapitelZchn">
    <w:name w:val="ÜS Kapitel Zchn"/>
    <w:basedOn w:val="ZwischenkleinZchn"/>
    <w:link w:val="SKapitel"/>
    <w:rsid w:val="0040012C"/>
    <w:rPr>
      <w:rFonts w:ascii="Trebuchet MS" w:eastAsia="Times New Roman" w:hAnsi="Trebuchet MS" w:cs="Arial"/>
      <w:b/>
      <w:bCs/>
      <w:sz w:val="32"/>
      <w:lang w:eastAsia="de-DE"/>
    </w:rPr>
  </w:style>
  <w:style w:type="paragraph" w:styleId="Verzeichnis1">
    <w:name w:val="toc 1"/>
    <w:aliases w:val="BDKJ Satzung"/>
    <w:basedOn w:val="Standard"/>
    <w:next w:val="Standard"/>
    <w:autoRedefine/>
    <w:uiPriority w:val="39"/>
    <w:unhideWhenUsed/>
    <w:rsid w:val="00B73EC2"/>
    <w:pPr>
      <w:tabs>
        <w:tab w:val="right" w:leader="dot" w:pos="9062"/>
      </w:tabs>
      <w:spacing w:after="100"/>
    </w:pPr>
    <w:rPr>
      <w:rFonts w:ascii="Trebuchet MS" w:eastAsia="Times New Roman" w:hAnsi="Trebuchet MS" w:cs="Times New Roman"/>
      <w:szCs w:val="24"/>
      <w:lang w:eastAsia="de-DE"/>
    </w:rPr>
  </w:style>
  <w:style w:type="paragraph" w:customStyle="1" w:styleId="SParagraph">
    <w:name w:val="ÜS Paragraph"/>
    <w:basedOn w:val="Zwischenklein"/>
    <w:link w:val="SParagraphZchn"/>
    <w:qFormat/>
    <w:rsid w:val="0040012C"/>
  </w:style>
  <w:style w:type="character" w:customStyle="1" w:styleId="SParagraphZchn">
    <w:name w:val="ÜS Paragraph Zchn"/>
    <w:basedOn w:val="ZwischenkleinZchn"/>
    <w:link w:val="SParagraph"/>
    <w:rsid w:val="0040012C"/>
    <w:rPr>
      <w:rFonts w:ascii="Trebuchet MS" w:eastAsia="Times New Roman" w:hAnsi="Trebuchet MS" w:cs="Arial"/>
      <w:b/>
      <w:bCs/>
      <w:sz w:val="28"/>
      <w:lang w:eastAsia="de-DE"/>
    </w:rPr>
  </w:style>
  <w:style w:type="paragraph" w:styleId="Verzeichnis2">
    <w:name w:val="toc 2"/>
    <w:basedOn w:val="Standard"/>
    <w:next w:val="Standard"/>
    <w:autoRedefine/>
    <w:uiPriority w:val="39"/>
    <w:unhideWhenUsed/>
    <w:rsid w:val="0040012C"/>
    <w:pPr>
      <w:spacing w:after="100" w:line="240" w:lineRule="auto"/>
      <w:ind w:left="220"/>
    </w:pPr>
    <w:rPr>
      <w:rFonts w:ascii="Arial" w:eastAsia="Times New Roman" w:hAnsi="Arial" w:cs="Times New Roman"/>
      <w:szCs w:val="24"/>
      <w:lang w:eastAsia="de-DE"/>
    </w:rPr>
  </w:style>
  <w:style w:type="character" w:styleId="Hyperlink">
    <w:name w:val="Hyperlink"/>
    <w:basedOn w:val="Absatz-Standardschriftart"/>
    <w:uiPriority w:val="99"/>
    <w:unhideWhenUsed/>
    <w:rsid w:val="0040012C"/>
    <w:rPr>
      <w:color w:val="0000FF" w:themeColor="hyperlink"/>
      <w:u w:val="single"/>
    </w:rPr>
  </w:style>
  <w:style w:type="character" w:styleId="Kommentarzeichen">
    <w:name w:val="annotation reference"/>
    <w:basedOn w:val="Absatz-Standardschriftart"/>
    <w:semiHidden/>
    <w:unhideWhenUsed/>
    <w:rsid w:val="00ED0E55"/>
    <w:rPr>
      <w:sz w:val="16"/>
      <w:szCs w:val="16"/>
    </w:rPr>
  </w:style>
  <w:style w:type="paragraph" w:styleId="berarbeitung">
    <w:name w:val="Revision"/>
    <w:hidden/>
    <w:uiPriority w:val="99"/>
    <w:semiHidden/>
    <w:rsid w:val="00450F14"/>
    <w:pPr>
      <w:spacing w:after="0" w:line="240" w:lineRule="auto"/>
    </w:pPr>
  </w:style>
  <w:style w:type="paragraph" w:customStyle="1" w:styleId="p1">
    <w:name w:val="p1"/>
    <w:basedOn w:val="Standard"/>
    <w:rsid w:val="00450F14"/>
    <w:pPr>
      <w:spacing w:after="0" w:line="240" w:lineRule="auto"/>
    </w:pPr>
    <w:rPr>
      <w:rFonts w:ascii="BDKJ Regular" w:eastAsia="Times New Roman" w:hAnsi="BDKJ Regular" w:cs="Times New Roman"/>
      <w:color w:val="000000"/>
      <w:sz w:val="27"/>
      <w:szCs w:val="27"/>
      <w:lang w:eastAsia="de-DE"/>
    </w:rPr>
  </w:style>
  <w:style w:type="paragraph" w:customStyle="1" w:styleId="p2">
    <w:name w:val="p2"/>
    <w:basedOn w:val="Standard"/>
    <w:rsid w:val="00450F14"/>
    <w:pPr>
      <w:spacing w:after="0" w:line="240" w:lineRule="auto"/>
    </w:pPr>
    <w:rPr>
      <w:rFonts w:ascii="Trebuchet MS" w:eastAsia="Times New Roman" w:hAnsi="Trebuchet MS" w:cs="Times New Roman"/>
      <w:color w:val="000000"/>
      <w:sz w:val="17"/>
      <w:szCs w:val="17"/>
      <w:lang w:eastAsia="de-DE"/>
    </w:rPr>
  </w:style>
  <w:style w:type="character" w:customStyle="1" w:styleId="s1">
    <w:name w:val="s1"/>
    <w:basedOn w:val="Absatz-Standardschriftart"/>
    <w:rsid w:val="00450F14"/>
    <w:rPr>
      <w:rFonts w:ascii="Arial" w:hAnsi="Arial" w:cs="Arial" w:hint="default"/>
      <w:sz w:val="17"/>
      <w:szCs w:val="17"/>
    </w:rPr>
  </w:style>
  <w:style w:type="character" w:customStyle="1" w:styleId="s2">
    <w:name w:val="s2"/>
    <w:basedOn w:val="Absatz-Standardschriftart"/>
    <w:rsid w:val="00450F14"/>
    <w:rPr>
      <w:rFonts w:ascii="Trebuchet MS" w:hAnsi="Trebuchet MS" w:hint="default"/>
      <w:sz w:val="11"/>
      <w:szCs w:val="11"/>
    </w:rPr>
  </w:style>
  <w:style w:type="paragraph" w:styleId="Verzeichnis3">
    <w:name w:val="toc 3"/>
    <w:basedOn w:val="Standard"/>
    <w:next w:val="Standard"/>
    <w:autoRedefine/>
    <w:uiPriority w:val="39"/>
    <w:unhideWhenUsed/>
    <w:rsid w:val="00211D0B"/>
    <w:pPr>
      <w:spacing w:after="100" w:line="278" w:lineRule="auto"/>
      <w:ind w:left="480"/>
    </w:pPr>
    <w:rPr>
      <w:rFonts w:eastAsiaTheme="minorEastAsia"/>
      <w:kern w:val="2"/>
      <w:sz w:val="24"/>
      <w:szCs w:val="24"/>
      <w:lang w:eastAsia="de-DE"/>
      <w14:ligatures w14:val="standardContextual"/>
    </w:rPr>
  </w:style>
  <w:style w:type="paragraph" w:styleId="Verzeichnis4">
    <w:name w:val="toc 4"/>
    <w:basedOn w:val="Standard"/>
    <w:next w:val="Standard"/>
    <w:autoRedefine/>
    <w:uiPriority w:val="39"/>
    <w:unhideWhenUsed/>
    <w:rsid w:val="00211D0B"/>
    <w:pPr>
      <w:spacing w:after="100" w:line="278" w:lineRule="auto"/>
      <w:ind w:left="720"/>
    </w:pPr>
    <w:rPr>
      <w:rFonts w:eastAsiaTheme="minorEastAsia"/>
      <w:kern w:val="2"/>
      <w:sz w:val="24"/>
      <w:szCs w:val="24"/>
      <w:lang w:eastAsia="de-DE"/>
      <w14:ligatures w14:val="standardContextual"/>
    </w:rPr>
  </w:style>
  <w:style w:type="paragraph" w:styleId="Verzeichnis5">
    <w:name w:val="toc 5"/>
    <w:basedOn w:val="Standard"/>
    <w:next w:val="Standard"/>
    <w:autoRedefine/>
    <w:uiPriority w:val="39"/>
    <w:unhideWhenUsed/>
    <w:rsid w:val="00211D0B"/>
    <w:pPr>
      <w:spacing w:after="100" w:line="278" w:lineRule="auto"/>
      <w:ind w:left="960"/>
    </w:pPr>
    <w:rPr>
      <w:rFonts w:eastAsiaTheme="minorEastAsia"/>
      <w:kern w:val="2"/>
      <w:sz w:val="24"/>
      <w:szCs w:val="24"/>
      <w:lang w:eastAsia="de-DE"/>
      <w14:ligatures w14:val="standardContextual"/>
    </w:rPr>
  </w:style>
  <w:style w:type="paragraph" w:styleId="Verzeichnis6">
    <w:name w:val="toc 6"/>
    <w:basedOn w:val="Standard"/>
    <w:next w:val="Standard"/>
    <w:autoRedefine/>
    <w:uiPriority w:val="39"/>
    <w:unhideWhenUsed/>
    <w:rsid w:val="00211D0B"/>
    <w:pPr>
      <w:spacing w:after="100" w:line="278" w:lineRule="auto"/>
      <w:ind w:left="1200"/>
    </w:pPr>
    <w:rPr>
      <w:rFonts w:eastAsiaTheme="minorEastAsia"/>
      <w:kern w:val="2"/>
      <w:sz w:val="24"/>
      <w:szCs w:val="24"/>
      <w:lang w:eastAsia="de-DE"/>
      <w14:ligatures w14:val="standardContextual"/>
    </w:rPr>
  </w:style>
  <w:style w:type="paragraph" w:styleId="Verzeichnis7">
    <w:name w:val="toc 7"/>
    <w:basedOn w:val="Standard"/>
    <w:next w:val="Standard"/>
    <w:autoRedefine/>
    <w:uiPriority w:val="39"/>
    <w:unhideWhenUsed/>
    <w:rsid w:val="00211D0B"/>
    <w:pPr>
      <w:spacing w:after="100" w:line="278" w:lineRule="auto"/>
      <w:ind w:left="1440"/>
    </w:pPr>
    <w:rPr>
      <w:rFonts w:eastAsiaTheme="minorEastAsia"/>
      <w:kern w:val="2"/>
      <w:sz w:val="24"/>
      <w:szCs w:val="24"/>
      <w:lang w:eastAsia="de-DE"/>
      <w14:ligatures w14:val="standardContextual"/>
    </w:rPr>
  </w:style>
  <w:style w:type="paragraph" w:styleId="Verzeichnis8">
    <w:name w:val="toc 8"/>
    <w:basedOn w:val="Standard"/>
    <w:next w:val="Standard"/>
    <w:autoRedefine/>
    <w:uiPriority w:val="39"/>
    <w:unhideWhenUsed/>
    <w:rsid w:val="00211D0B"/>
    <w:pPr>
      <w:spacing w:after="100" w:line="278" w:lineRule="auto"/>
      <w:ind w:left="1680"/>
    </w:pPr>
    <w:rPr>
      <w:rFonts w:eastAsiaTheme="minorEastAsia"/>
      <w:kern w:val="2"/>
      <w:sz w:val="24"/>
      <w:szCs w:val="24"/>
      <w:lang w:eastAsia="de-DE"/>
      <w14:ligatures w14:val="standardContextual"/>
    </w:rPr>
  </w:style>
  <w:style w:type="paragraph" w:styleId="Verzeichnis9">
    <w:name w:val="toc 9"/>
    <w:basedOn w:val="Standard"/>
    <w:next w:val="Standard"/>
    <w:autoRedefine/>
    <w:uiPriority w:val="39"/>
    <w:unhideWhenUsed/>
    <w:rsid w:val="00211D0B"/>
    <w:pPr>
      <w:spacing w:after="100" w:line="278" w:lineRule="auto"/>
      <w:ind w:left="1920"/>
    </w:pPr>
    <w:rPr>
      <w:rFonts w:eastAsiaTheme="minorEastAsia"/>
      <w:kern w:val="2"/>
      <w:sz w:val="24"/>
      <w:szCs w:val="24"/>
      <w:lang w:eastAsia="de-DE"/>
      <w14:ligatures w14:val="standardContextual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11D0B"/>
    <w:rPr>
      <w:color w:val="605E5C"/>
      <w:shd w:val="clear" w:color="auto" w:fill="E1DFDD"/>
    </w:rPr>
  </w:style>
  <w:style w:type="character" w:styleId="Seitenzahl">
    <w:name w:val="page number"/>
    <w:basedOn w:val="Absatz-Standardschriftart"/>
    <w:uiPriority w:val="99"/>
    <w:semiHidden/>
    <w:unhideWhenUsed/>
    <w:rsid w:val="00043B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1879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0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0.tif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970983-94D6-458B-B288-4DFFFFF1A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1149</Words>
  <Characters>7240</Characters>
  <Application>Microsoft Office Word</Application>
  <DocSecurity>0</DocSecurity>
  <Lines>60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BO Regensburg</Company>
  <LinksUpToDate>false</LinksUpToDate>
  <CharactersWithSpaces>8373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TKoeglmeier</dc:creator>
  <cp:keywords/>
  <dc:description/>
  <cp:lastModifiedBy>Anna Fautz</cp:lastModifiedBy>
  <cp:revision>106</cp:revision>
  <cp:lastPrinted>2026-07-18T09:21:00Z</cp:lastPrinted>
  <dcterms:created xsi:type="dcterms:W3CDTF">2026-07-18T09:21:00Z</dcterms:created>
  <dcterms:modified xsi:type="dcterms:W3CDTF">2026-09-23T17:35:00Z</dcterms:modified>
</cp:coreProperties>
</file>